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517F" w:rsidRPr="00F3517F" w:rsidRDefault="00F3517F" w:rsidP="00F3517F">
      <w:pPr>
        <w:rPr>
          <w:rStyle w:val="SubtleEmphasis"/>
          <w:rFonts w:ascii="Times New Roman" w:hAnsi="Times New Roman"/>
          <w:i w:val="0"/>
          <w:iCs w:val="0"/>
          <w:color w:val="auto"/>
          <w:sz w:val="24"/>
          <w:szCs w:val="24"/>
        </w:rPr>
      </w:pPr>
    </w:p>
    <w:p w:rsidR="00F3517F" w:rsidRPr="0065500C" w:rsidRDefault="00F3517F" w:rsidP="00B274F9">
      <w:pPr>
        <w:jc w:val="center"/>
        <w:rPr>
          <w:rStyle w:val="SubtleEmphasis"/>
        </w:rPr>
      </w:pPr>
      <w:r w:rsidRPr="00F3517F">
        <w:rPr>
          <w:rStyle w:val="SubtleEmphasis"/>
          <w:rFonts w:ascii="Times New Roman" w:hAnsi="Times New Roman" w:cs="Times New Roman"/>
          <w:b/>
          <w:i w:val="0"/>
          <w:color w:val="000000" w:themeColor="text1"/>
          <w:sz w:val="24"/>
          <w:szCs w:val="24"/>
        </w:rPr>
        <w:t>Y</w:t>
      </w:r>
      <w:r w:rsidR="0065500C" w:rsidRPr="0065500C">
        <w:rPr>
          <w:rStyle w:val="SubtleEmphasis"/>
          <w:rFonts w:ascii="Times New Roman" w:hAnsi="Times New Roman" w:cs="Times New Roman"/>
          <w:b/>
          <w:i w:val="0"/>
          <w:color w:val="000000" w:themeColor="text1"/>
          <w:sz w:val="24"/>
          <w:szCs w:val="24"/>
        </w:rPr>
        <w:t>ö</w:t>
      </w:r>
      <w:r w:rsidRPr="00F3517F">
        <w:rPr>
          <w:rStyle w:val="SubtleEmphasis"/>
          <w:rFonts w:ascii="Times New Roman" w:hAnsi="Times New Roman" w:cs="Times New Roman"/>
          <w:b/>
          <w:i w:val="0"/>
          <w:color w:val="000000" w:themeColor="text1"/>
          <w:sz w:val="24"/>
          <w:szCs w:val="24"/>
        </w:rPr>
        <w:t xml:space="preserve">netici </w:t>
      </w:r>
      <w:r w:rsidR="0065500C" w:rsidRPr="0065500C">
        <w:rPr>
          <w:rStyle w:val="SubtleEmphasis"/>
          <w:rFonts w:ascii="Times New Roman" w:hAnsi="Times New Roman" w:cs="Times New Roman"/>
          <w:b/>
          <w:i w:val="0"/>
          <w:color w:val="000000" w:themeColor="text1"/>
          <w:sz w:val="24"/>
          <w:szCs w:val="24"/>
        </w:rPr>
        <w:t>Ö</w:t>
      </w:r>
      <w:r w:rsidRPr="00F3517F">
        <w:rPr>
          <w:rStyle w:val="SubtleEmphasis"/>
          <w:rFonts w:ascii="Times New Roman" w:hAnsi="Times New Roman" w:cs="Times New Roman"/>
          <w:b/>
          <w:i w:val="0"/>
          <w:color w:val="000000" w:themeColor="text1"/>
          <w:sz w:val="24"/>
          <w:szCs w:val="24"/>
        </w:rPr>
        <w:t>zeti</w:t>
      </w:r>
    </w:p>
    <w:p w:rsidR="00F3517F" w:rsidRPr="00F3517F" w:rsidRDefault="00F3517F" w:rsidP="00991A9D">
      <w:pPr>
        <w:ind w:firstLine="720"/>
        <w:rPr>
          <w:rStyle w:val="SubtleEmphasis"/>
        </w:rPr>
      </w:pPr>
      <w:r w:rsidRPr="00F3517F">
        <w:rPr>
          <w:rStyle w:val="SubtleEmphasis"/>
          <w:rFonts w:ascii="Times New Roman" w:hAnsi="Times New Roman" w:cs="Times New Roman"/>
          <w:i w:val="0"/>
          <w:color w:val="000000" w:themeColor="text1"/>
          <w:sz w:val="24"/>
          <w:szCs w:val="24"/>
        </w:rPr>
        <w:t> Son yıllarda, Türkiye, sosyal, ekonomik ve politik boyutlarda çarpıcı bir değişim yaşadı, bir zamanlar nispeten istikrarli bir ülke iken çok dengesiz bir bölgeye dönüştü.</w:t>
      </w:r>
    </w:p>
    <w:p w:rsidR="00F3517F" w:rsidRPr="00F3517F" w:rsidRDefault="00F3517F" w:rsidP="00991A9D">
      <w:pPr>
        <w:ind w:firstLine="720"/>
        <w:rPr>
          <w:rStyle w:val="SubtleEmphasis"/>
        </w:rPr>
      </w:pPr>
      <w:r w:rsidRPr="00F3517F">
        <w:rPr>
          <w:rStyle w:val="SubtleEmphasis"/>
          <w:rFonts w:ascii="Times New Roman" w:hAnsi="Times New Roman" w:cs="Times New Roman"/>
          <w:i w:val="0"/>
          <w:color w:val="000000" w:themeColor="text1"/>
          <w:sz w:val="24"/>
          <w:szCs w:val="24"/>
        </w:rPr>
        <w:t>2011’deki Arap Baharı ayaklanmalarının yanı sıra sürekli iç istikrarsızlığın ardından, Cumhurbaşkanı Erdoğan’ın yönetimi, genellikle demokratik değerler, insan hakları, barış ve istikrarin zedelenmesi pahasına gitgide gucunu merkezilestirmektedir.  Suriye iç savaşından kaynaklanan mülteci krizinin ortaya çıkması, aşırı sağın yükselişi, Batı ülkelerinde demokratik değerlerin aşınması ve İran ve Rusya gibi otokratik rejimlerin ortaya cikmasini içeren bölgesel ve uluslararası gelişmeler Cumhurbaşkanı Erdoğan’ın Türkiye’deki gücünu ulke genelinde daha kotu kullanmasina neden oldu</w:t>
      </w:r>
    </w:p>
    <w:p w:rsidR="00F3517F" w:rsidRPr="00F3517F" w:rsidRDefault="00F3517F" w:rsidP="00991A9D">
      <w:pPr>
        <w:ind w:firstLine="720"/>
        <w:rPr>
          <w:rStyle w:val="SubtleEmphasis"/>
        </w:rPr>
      </w:pPr>
      <w:r w:rsidRPr="00F3517F">
        <w:rPr>
          <w:rStyle w:val="SubtleEmphasis"/>
          <w:rFonts w:ascii="Times New Roman" w:hAnsi="Times New Roman" w:cs="Times New Roman"/>
          <w:i w:val="0"/>
          <w:color w:val="000000" w:themeColor="text1"/>
          <w:sz w:val="24"/>
          <w:szCs w:val="24"/>
        </w:rPr>
        <w:t>Hem Kuzey Atlantik Antlaşması Örgütü (NATO) hem de Avrupa Birliği (AB) tarafından paylaşılan değerlerden ayrılırken, Türkiye, özellikle hukukun üstünlüğü ve temel hak ve özgürlükler gibi alanlarda Avrupa-Atlantik ulusları ailesnden de uzaklasmaya devam ediyor</w:t>
      </w:r>
    </w:p>
    <w:p w:rsidR="00F3517F" w:rsidRPr="00F3517F" w:rsidRDefault="00F3517F" w:rsidP="00991A9D">
      <w:pPr>
        <w:ind w:firstLine="720"/>
        <w:rPr>
          <w:rStyle w:val="SubtleEmphasis"/>
        </w:rPr>
      </w:pPr>
      <w:r w:rsidRPr="00F3517F">
        <w:rPr>
          <w:rStyle w:val="SubtleEmphasis"/>
          <w:rFonts w:ascii="Times New Roman" w:hAnsi="Times New Roman" w:cs="Times New Roman"/>
          <w:i w:val="0"/>
          <w:color w:val="000000" w:themeColor="text1"/>
          <w:sz w:val="24"/>
          <w:szCs w:val="24"/>
        </w:rPr>
        <w:t>Temmuz 2019’da, ABD ve diğer NATO ortakları, Türkiye’yi F-35 uçak programından resmi olarak dondurmaya ve uzaklastirmaya  karar vererek uzmanların “Türkiye’nin tüm amaç ve amaçlar için Batı’yı terk ettiği”ve Batılı milletlerin “Cumhurbaşkanı Recep Tayyip Erdoğan olmadan devam etmek için hazırlıklı olmaları” sonucuna varmasina yol acti. [1] Avrupa Birliği’nin uzun süredir devam eden AB teklifi için attığı onemli adımda, Avrupa Parlamentosu, 2016’dan bu yana üyelik sürecinin resmen dondurulmasını istedi. .Ülke yonetimi buna bir cevap olarak, Batı karşıtı ozellikle ABD’ye karşı söylemini, ve daha az oranda Avrupa Birliği’ne ve üye devletlerine karşı yoğunlaştırdı.</w:t>
      </w:r>
    </w:p>
    <w:p w:rsidR="00F3517F" w:rsidRDefault="00F3517F" w:rsidP="00991A9D">
      <w:pPr>
        <w:ind w:firstLine="720"/>
        <w:rPr>
          <w:rStyle w:val="SubtleEmphasis"/>
        </w:rPr>
      </w:pPr>
      <w:r w:rsidRPr="00F3517F">
        <w:rPr>
          <w:rStyle w:val="SubtleEmphasis"/>
          <w:rFonts w:ascii="Times New Roman" w:hAnsi="Times New Roman" w:cs="Times New Roman"/>
          <w:i w:val="0"/>
          <w:color w:val="000000" w:themeColor="text1"/>
          <w:sz w:val="24"/>
          <w:szCs w:val="24"/>
        </w:rPr>
        <w:t>Bu rapor, Cumhurbaşkanı Erdoğan ve politikalarının bölgesel ve küresel barış ve güvenlik için ne derece tehdit oluşturduğu sorusunu irdeleyecek. İnceleme, Cumhurbaşkanı Erdoğan ile yönetiminin ulusal, bölgesel ve uluslararası ölçekte çeşitli sosyal, ekonomik ve politik dinamikleri ve unsurları ele alacak. Sonuç olarak, bu raporun amacı, Türkiye'deki mevcut siyasi ve sosyal durumu, sivil toplum perspektifinden Birleşmiş Milletler (BM), Avrupa Birliği (AB), Avrupa Konseyi (Avrupa Konseyi)ve diğer ilgili paydaşlar de dahil olmak üzere ilgili küresel ve bölgesel kuruluşlara iletmektir. CoE). Ek olarak, bu raporda, gerekli kurumsal revizyonları ve gerekli ilerlemeyi sağlamayı amaçlayan, sivil toplum ile Türkiye’nin statükolarına ilişkin politika belirleme çevreleri arasında muzakereler yapılmaktadır.</w:t>
      </w:r>
    </w:p>
    <w:p w:rsidR="00F3517F" w:rsidRPr="00F3517F" w:rsidRDefault="00F3517F" w:rsidP="00F3517F">
      <w:pPr>
        <w:rPr>
          <w:rStyle w:val="SubtleEmphasis"/>
        </w:rPr>
      </w:pPr>
      <w:r w:rsidRPr="00F3517F">
        <w:rPr>
          <w:rStyle w:val="SubtleEmphasis"/>
          <w:rFonts w:ascii="Times New Roman" w:hAnsi="Times New Roman" w:cs="Times New Roman"/>
          <w:b/>
          <w:i w:val="0"/>
          <w:color w:val="000000" w:themeColor="text1"/>
          <w:sz w:val="24"/>
          <w:szCs w:val="24"/>
        </w:rPr>
        <w:t>Bölüm I - GİRİŞ</w:t>
      </w:r>
    </w:p>
    <w:p w:rsidR="00F3517F" w:rsidRPr="00F3517F" w:rsidRDefault="00F3517F" w:rsidP="00F3517F">
      <w:pPr>
        <w:rPr>
          <w:rStyle w:val="SubtleEmphasis"/>
        </w:rPr>
      </w:pPr>
      <w:r w:rsidRPr="00F3517F">
        <w:rPr>
          <w:rStyle w:val="SubtleEmphasis"/>
          <w:rFonts w:ascii="Times New Roman" w:hAnsi="Times New Roman" w:cs="Times New Roman"/>
          <w:b/>
          <w:i w:val="0"/>
          <w:color w:val="000000" w:themeColor="text1"/>
          <w:sz w:val="24"/>
          <w:szCs w:val="24"/>
        </w:rPr>
        <w:t> Arka plan</w:t>
      </w:r>
    </w:p>
    <w:p w:rsidR="00F3517F" w:rsidRPr="00F3517F" w:rsidRDefault="00F3517F" w:rsidP="00991A9D">
      <w:pPr>
        <w:ind w:firstLine="720"/>
        <w:rPr>
          <w:rStyle w:val="SubtleEmphasis"/>
        </w:rPr>
      </w:pPr>
      <w:r w:rsidRPr="00F3517F">
        <w:rPr>
          <w:rStyle w:val="SubtleEmphasis"/>
          <w:rFonts w:ascii="Times New Roman" w:hAnsi="Times New Roman" w:cs="Times New Roman"/>
          <w:i w:val="0"/>
          <w:color w:val="000000" w:themeColor="text1"/>
          <w:sz w:val="24"/>
          <w:szCs w:val="24"/>
        </w:rPr>
        <w:t>2002'den bu yana, Cumhurbaşkanı Recep Tayyip Erdoğan, Türklere ve dünyaya istikrar ve ekonomik büyüme vizyonu sunarken, halifeligin kendisinde oldugu Osmanlı İmparatorluğu'nun ihtişamını geri kazanmaya yemin etti. Otoriterlik, yönetimini giderek daha fazla karakterize etmeye başladıkça, 2013'ten bu yana yaşanan çarpıcı olaylar 2016 darbesiyle sonuçlandı.</w:t>
      </w:r>
    </w:p>
    <w:p w:rsidR="00F3517F" w:rsidRPr="00F3517F" w:rsidRDefault="00F3517F" w:rsidP="00F3517F">
      <w:pPr>
        <w:rPr>
          <w:rStyle w:val="SubtleEmphasis"/>
        </w:rPr>
      </w:pPr>
    </w:p>
    <w:p w:rsidR="00F3517F" w:rsidRPr="00F3517F" w:rsidRDefault="00F3517F" w:rsidP="00F3517F">
      <w:pPr>
        <w:rPr>
          <w:rStyle w:val="SubtleEmphasis"/>
        </w:rPr>
      </w:pPr>
    </w:p>
    <w:p w:rsidR="00F3517F" w:rsidRPr="00F3517F" w:rsidRDefault="00F3517F" w:rsidP="00991A9D">
      <w:pPr>
        <w:ind w:firstLine="720"/>
        <w:rPr>
          <w:rStyle w:val="SubtleEmphasis"/>
        </w:rPr>
      </w:pPr>
      <w:r w:rsidRPr="00F3517F">
        <w:rPr>
          <w:rStyle w:val="SubtleEmphasis"/>
          <w:rFonts w:ascii="Times New Roman" w:hAnsi="Times New Roman" w:cs="Times New Roman"/>
          <w:i w:val="0"/>
          <w:color w:val="000000" w:themeColor="text1"/>
          <w:sz w:val="24"/>
          <w:szCs w:val="24"/>
        </w:rPr>
        <w:t>Dört temel olay Türkiye'yi temelde son yıllarda şekillendirmiştir; 2013 yılındaki Gezi Parkı protestolar, Aralık 2013’teki yolsuzluk skandalı, Temmuz 2015’te barış müzakerelerinin çökmesi ve sonunda Temmuz 2016 darbe girişimi.. Bütün bu olaylar, demokratik değerlerin ve hukuk devletinin aşınmasına neden oldu ve aynı zamanda güneydoğudaki düşmanlıkların yoğunlaştırılması ve siyasi ve diğer muhalif baskıların artmasıyla siddetlenen ciddi insan hakları ihlallerine yol açtı. Cumhurbaşkanı Erdoğan’ın 16 Nisan 2017’deki referandum sonrası ülkedeki otokratik olacagi iddiasi kendisine olağanüstü güçler kazandıran Anayasa değişiklikleriyle, ülke genelinde  ülkeyi parlamenter bir demokrasiden baskanlik sistemine donusturmesiyle doruğa ulaştı.</w:t>
      </w:r>
    </w:p>
    <w:p w:rsidR="00F3517F" w:rsidRPr="00F3517F" w:rsidRDefault="00F3517F" w:rsidP="00991A9D">
      <w:pPr>
        <w:ind w:firstLine="720"/>
        <w:rPr>
          <w:rStyle w:val="SubtleEmphasis"/>
        </w:rPr>
      </w:pPr>
      <w:r w:rsidRPr="00F3517F">
        <w:rPr>
          <w:rStyle w:val="SubtleEmphasis"/>
          <w:rFonts w:ascii="Times New Roman" w:hAnsi="Times New Roman" w:cs="Times New Roman"/>
          <w:i w:val="0"/>
          <w:color w:val="000000" w:themeColor="text1"/>
          <w:sz w:val="24"/>
          <w:szCs w:val="24"/>
        </w:rPr>
        <w:t>2018 yılında ekonomi zayıfladı ve lira Cumhurbaşkanı Erdoğan'ın daha büyük güçlerle yeniden seçilmesinden kısa bir süre sonra deger kaybetti. Hükümet istatistiklerine ve analistlere göre, Türkler artık ulkelerini gruplar halinde yetenek ve sermayelerini alarak terk ediyor. Bu hareket de insanlarin Sayın Erdoğan’ın vizyonuna geniş ve endişe verici bir güven kaybı olduğunu gösteriyor. Son iki ya da üç yılda, sadece öğrenciler ve akademisyenler degil aynı zamanda butun malvarligini  satan ve ailelerini ve paralarını yurtdışına taşıyan girişimciler, işadamları ve binlerce varlıklı insan  da ulkelerinden ayrildilar[2]</w:t>
      </w:r>
    </w:p>
    <w:p w:rsidR="00F3517F" w:rsidRPr="00F3517F" w:rsidRDefault="00F3517F" w:rsidP="00991A9D">
      <w:pPr>
        <w:ind w:firstLine="720"/>
        <w:rPr>
          <w:rStyle w:val="SubtleEmphasis"/>
        </w:rPr>
      </w:pPr>
      <w:r w:rsidRPr="00F3517F">
        <w:rPr>
          <w:rStyle w:val="SubtleEmphasis"/>
          <w:rFonts w:ascii="Times New Roman" w:hAnsi="Times New Roman" w:cs="Times New Roman"/>
          <w:b/>
          <w:i w:val="0"/>
          <w:color w:val="000000" w:themeColor="text1"/>
          <w:sz w:val="24"/>
          <w:szCs w:val="24"/>
        </w:rPr>
        <w:t>2013 Mayıs Gezi Parkı Protestoları</w:t>
      </w:r>
    </w:p>
    <w:p w:rsidR="00F3517F" w:rsidRPr="00F3517F" w:rsidRDefault="00F3517F" w:rsidP="00991A9D">
      <w:pPr>
        <w:ind w:firstLine="720"/>
        <w:rPr>
          <w:rStyle w:val="SubtleEmphasis"/>
        </w:rPr>
      </w:pPr>
      <w:r w:rsidRPr="00F3517F">
        <w:rPr>
          <w:rStyle w:val="SubtleEmphasis"/>
          <w:rFonts w:ascii="Times New Roman" w:hAnsi="Times New Roman" w:cs="Times New Roman"/>
          <w:i w:val="0"/>
          <w:color w:val="000000" w:themeColor="text1"/>
          <w:sz w:val="24"/>
          <w:szCs w:val="24"/>
        </w:rPr>
        <w:t> Hükümetin bir alışveriş merkezi inşa etmek için Taksim'deki (İstanbul) Gezi Parkı'nı yıkma müdahalesinin ardından İstanbul'da kitlesel protesto gösterileri başladı. [3] Bu protestolar, asil olarak son yıllarda Başbakan Erdoğan’ın idaresindeki artan otokrasinin eleştirilmesinden kaynaklandı. Göz yaşartıcı gaz ve su topu da dahil olmak üzere polisin aşırı güç kullanması uluslararası alanda geniş çapta eleştirilirken, Başbakan Erdoğan ve hükümeti ulusal güvenlikle kullanılan orantısız gücü haklı çıkarmaya çalıştı. Protestoculara yönelik polis acımasızlığı genellikle yaralanmalara, kalıcı körlüğe, sakatlığa, şekil bozukluğuna ve ölüme neden oldu.</w:t>
      </w:r>
    </w:p>
    <w:p w:rsidR="00F3517F" w:rsidRPr="00F3517F" w:rsidRDefault="00F3517F" w:rsidP="00F3517F">
      <w:pPr>
        <w:rPr>
          <w:rStyle w:val="SubtleEmphasis"/>
        </w:rPr>
      </w:pPr>
      <w:r w:rsidRPr="00F3517F">
        <w:rPr>
          <w:rStyle w:val="SubtleEmphasis"/>
          <w:rFonts w:ascii="Times New Roman" w:hAnsi="Times New Roman" w:cs="Times New Roman"/>
          <w:b/>
          <w:i w:val="0"/>
          <w:color w:val="000000" w:themeColor="text1"/>
          <w:sz w:val="24"/>
          <w:szCs w:val="24"/>
        </w:rPr>
        <w:t> </w:t>
      </w:r>
      <w:r w:rsidR="00991A9D">
        <w:rPr>
          <w:rStyle w:val="SubtleEmphasis"/>
          <w:rFonts w:ascii="Times New Roman" w:hAnsi="Times New Roman" w:cs="Times New Roman"/>
          <w:b/>
          <w:i w:val="0"/>
          <w:color w:val="000000" w:themeColor="text1"/>
          <w:sz w:val="24"/>
          <w:szCs w:val="24"/>
        </w:rPr>
        <w:tab/>
      </w:r>
      <w:r w:rsidRPr="00F3517F">
        <w:rPr>
          <w:rStyle w:val="SubtleEmphasis"/>
          <w:rFonts w:ascii="Times New Roman" w:hAnsi="Times New Roman" w:cs="Times New Roman"/>
          <w:b/>
          <w:i w:val="0"/>
          <w:color w:val="000000" w:themeColor="text1"/>
          <w:sz w:val="24"/>
          <w:szCs w:val="24"/>
        </w:rPr>
        <w:t>2013 Aralık Yolsuzluk Skandalı</w:t>
      </w:r>
    </w:p>
    <w:p w:rsidR="00F3517F" w:rsidRPr="00F3517F" w:rsidRDefault="00F3517F" w:rsidP="00991A9D">
      <w:pPr>
        <w:ind w:firstLine="720"/>
        <w:rPr>
          <w:rStyle w:val="SubtleEmphasis"/>
        </w:rPr>
      </w:pPr>
      <w:r w:rsidRPr="00F3517F">
        <w:rPr>
          <w:rStyle w:val="SubtleEmphasis"/>
          <w:rFonts w:ascii="Times New Roman" w:hAnsi="Times New Roman" w:cs="Times New Roman"/>
          <w:i w:val="0"/>
          <w:color w:val="000000" w:themeColor="text1"/>
          <w:sz w:val="24"/>
          <w:szCs w:val="24"/>
        </w:rPr>
        <w:t> Birkaç ay sonra, 17 Aralık 2013'te, polis memurlarının birkaç ev baskın düzenlediği ve rüşvet için kullanıldığı iddia edilen nakit paraya 17.5 milyon dolar civarında el koyduklarında tarihin en önemli yolsuzluk skandallarından biri ortaya çıktı. Türkiye'de 17 Aralık 2013 tarihinde gözaltına alınan 52 kişinin tamamı, Başbakan Erdoğan’ın Adalet ve Kalkınma Partisi (AKP) ile çeşitli şekillerde baglantisi vardi. Suçlamalar rüşvet, yolsuzluk, dolandırıcılık, kara para aklama ve altın kaçakçılığını içeriyordu. Polisi ihbar eden bilgi uçuranlar, o zamanki Başbakan Erdoğan'ın bir sonraki sırada olduğunu iddia etti.</w:t>
      </w:r>
    </w:p>
    <w:p w:rsidR="00F3517F" w:rsidRPr="00F3517F" w:rsidRDefault="00F3517F" w:rsidP="00F3517F">
      <w:pPr>
        <w:rPr>
          <w:rStyle w:val="SubtleEmphasis"/>
        </w:rPr>
      </w:pPr>
      <w:r w:rsidRPr="00F3517F">
        <w:rPr>
          <w:rStyle w:val="SubtleEmphasis"/>
          <w:rFonts w:ascii="Times New Roman" w:hAnsi="Times New Roman" w:cs="Times New Roman"/>
          <w:i w:val="0"/>
          <w:color w:val="000000" w:themeColor="text1"/>
          <w:sz w:val="24"/>
          <w:szCs w:val="24"/>
        </w:rPr>
        <w:t> </w:t>
      </w:r>
      <w:r w:rsidR="00991A9D">
        <w:rPr>
          <w:rStyle w:val="SubtleEmphasis"/>
          <w:rFonts w:ascii="Times New Roman" w:hAnsi="Times New Roman" w:cs="Times New Roman"/>
          <w:i w:val="0"/>
          <w:color w:val="000000" w:themeColor="text1"/>
          <w:sz w:val="24"/>
          <w:szCs w:val="24"/>
        </w:rPr>
        <w:tab/>
      </w:r>
      <w:r w:rsidRPr="00F3517F">
        <w:rPr>
          <w:rStyle w:val="SubtleEmphasis"/>
          <w:rFonts w:ascii="Times New Roman" w:hAnsi="Times New Roman" w:cs="Times New Roman"/>
          <w:i w:val="0"/>
          <w:color w:val="000000" w:themeColor="text1"/>
          <w:sz w:val="24"/>
          <w:szCs w:val="24"/>
        </w:rPr>
        <w:t>Yolsuzlukla mücadele operasyonları, İran'a yönelik uluslararası yaptırımların ihlal edilmesiyle ilgili olarak Adalet ve Kalkınma Partisi'ne (AKP) bağlı 52 kişinin tutuklanmasıyla sonuçlandı. [4] Bu kitlesel tutuklamalar, Hizmet Hareketi üyelerini hükümeti aleyhinde bir darbe planlamak için yargıda etkili bir konumda bulunmakla suçlayan Başbakan Erdoğan'ın en yakın müttefiklerini de içeriyordu. Yolsuzluk skandallarının ardından davalar düşürüldü, çok sayıda savcı ve polis memuru tutuklandı ve partizan olmayan medya yayınları engellendi. Söz konusu baskı o zamanki Başbakan Erdoğan'ın otokratik rejimini daha da güçlendirmesi için önünü açtı.</w:t>
      </w:r>
    </w:p>
    <w:p w:rsidR="00F3517F" w:rsidRPr="00F3517F" w:rsidRDefault="00F3517F" w:rsidP="00991A9D">
      <w:pPr>
        <w:ind w:firstLine="720"/>
        <w:rPr>
          <w:rStyle w:val="SubtleEmphasis"/>
        </w:rPr>
      </w:pPr>
      <w:r w:rsidRPr="00F3517F">
        <w:rPr>
          <w:rStyle w:val="SubtleEmphasis"/>
          <w:rFonts w:ascii="Times New Roman" w:hAnsi="Times New Roman" w:cs="Times New Roman"/>
          <w:i w:val="0"/>
          <w:color w:val="000000" w:themeColor="text1"/>
          <w:sz w:val="24"/>
          <w:szCs w:val="24"/>
        </w:rPr>
        <w:t>Skandalla ilgili halkın genel öfkesini takiben, dört kabine bakanı istifaya zorlandı, ardından Başbakan Erdoğan hükümeti hedef alan adli bir darbe girişimi olarak bütün rusvet soruşturmasını reddetti. Daha sonra binlerce polis memuru, savcı ve hakimin görevden alarak  medya ve yargi uzerinde baskisini arttirdi. </w:t>
      </w:r>
    </w:p>
    <w:p w:rsidR="00F3517F" w:rsidRPr="00F3517F" w:rsidRDefault="00F3517F" w:rsidP="00991A9D">
      <w:pPr>
        <w:ind w:firstLine="720"/>
        <w:rPr>
          <w:rStyle w:val="SubtleEmphasis"/>
        </w:rPr>
      </w:pPr>
      <w:r w:rsidRPr="00F3517F">
        <w:rPr>
          <w:rStyle w:val="SubtleEmphasis"/>
          <w:rFonts w:ascii="Times New Roman" w:hAnsi="Times New Roman" w:cs="Times New Roman"/>
          <w:i w:val="0"/>
          <w:color w:val="000000" w:themeColor="text1"/>
          <w:sz w:val="24"/>
          <w:szCs w:val="24"/>
        </w:rPr>
        <w:t>Zorla tüm muhalif medya, yöneticileri ve teknik personeli değiştirmek, kapatmak, ele geçirmek veya zorlamak suretiyle kolayca susturuldu. Birçoğu devlet anlatılarına ve propagandasına hizmet eden devlet sozculerine dönüştürüldü. Bu amaca hizmet etmeyen gazeteciler ve medya mensupları tutuklandı ya da emekli olmak ya da ülkeyi sürgüne giderek terk etmek zorunda kaldı. 300'den fazla gazeteci şu anda parmaklıklar arkasında [5].</w:t>
      </w:r>
    </w:p>
    <w:p w:rsidR="00F3517F" w:rsidRPr="00F3517F" w:rsidRDefault="00F3517F" w:rsidP="00F3517F">
      <w:pPr>
        <w:rPr>
          <w:rStyle w:val="SubtleEmphasis"/>
        </w:rPr>
      </w:pPr>
      <w:r w:rsidRPr="00F3517F">
        <w:rPr>
          <w:rStyle w:val="SubtleEmphasis"/>
          <w:rFonts w:ascii="Times New Roman" w:hAnsi="Times New Roman" w:cs="Times New Roman"/>
          <w:b/>
          <w:i w:val="0"/>
          <w:color w:val="000000" w:themeColor="text1"/>
          <w:sz w:val="24"/>
          <w:szCs w:val="24"/>
        </w:rPr>
        <w:t>2015 Kürt Partisi Barış Müzakereleri Çöküşü</w:t>
      </w:r>
    </w:p>
    <w:p w:rsidR="00F3517F" w:rsidRPr="00F3517F" w:rsidRDefault="00F3517F" w:rsidP="00F3517F">
      <w:pPr>
        <w:rPr>
          <w:rStyle w:val="SubtleEmphasis"/>
        </w:rPr>
      </w:pPr>
      <w:r w:rsidRPr="00F3517F">
        <w:rPr>
          <w:rStyle w:val="SubtleEmphasis"/>
          <w:rFonts w:ascii="Times New Roman" w:hAnsi="Times New Roman" w:cs="Times New Roman"/>
          <w:i w:val="0"/>
          <w:color w:val="000000" w:themeColor="text1"/>
          <w:sz w:val="24"/>
          <w:szCs w:val="24"/>
        </w:rPr>
        <w:t> </w:t>
      </w:r>
      <w:r w:rsidR="00991A9D">
        <w:rPr>
          <w:rStyle w:val="SubtleEmphasis"/>
          <w:rFonts w:ascii="Times New Roman" w:hAnsi="Times New Roman" w:cs="Times New Roman"/>
          <w:i w:val="0"/>
          <w:color w:val="000000" w:themeColor="text1"/>
          <w:sz w:val="24"/>
          <w:szCs w:val="24"/>
        </w:rPr>
        <w:tab/>
      </w:r>
      <w:r w:rsidRPr="00F3517F">
        <w:rPr>
          <w:rStyle w:val="SubtleEmphasis"/>
          <w:rFonts w:ascii="Times New Roman" w:hAnsi="Times New Roman" w:cs="Times New Roman"/>
          <w:i w:val="0"/>
          <w:color w:val="000000" w:themeColor="text1"/>
          <w:sz w:val="24"/>
          <w:szCs w:val="24"/>
        </w:rPr>
        <w:t>Türk hükümeti ile yasaklı Kürdistan İşçi Partisi (PKK) arasındaki barış süreci, PKK'nın ateşkesin Türkiye'nin hava bombardımanları nedeniyle verilen anlamını yitirdiğini ilan etmesiyle çöktü. [6] Aynı şekilde, Cumhurbaşkanı Erdoğan da bu nedenle PKK’nın saldırılarıyla baris surecine devam etmenin imkansız olduğunu belirtti. Türk hükümeti, Turkiye’nin dogusunda her gün sivilleri hedef alan saldırılarını askeri ve polis güçleri kullanarak sürdürüyor.</w:t>
      </w:r>
    </w:p>
    <w:p w:rsidR="00F3517F" w:rsidRPr="00F3517F" w:rsidRDefault="00F3517F" w:rsidP="00991A9D">
      <w:pPr>
        <w:ind w:firstLine="720"/>
        <w:rPr>
          <w:rStyle w:val="SubtleEmphasis"/>
        </w:rPr>
      </w:pPr>
      <w:r w:rsidRPr="00F3517F">
        <w:rPr>
          <w:rStyle w:val="SubtleEmphasis"/>
          <w:rFonts w:ascii="Times New Roman" w:hAnsi="Times New Roman" w:cs="Times New Roman"/>
          <w:b/>
          <w:i w:val="0"/>
          <w:color w:val="000000" w:themeColor="text1"/>
          <w:sz w:val="24"/>
          <w:szCs w:val="24"/>
        </w:rPr>
        <w:t>2016 Darbe Teşebbüsu  ve Sonrası </w:t>
      </w:r>
    </w:p>
    <w:p w:rsidR="00F3517F" w:rsidRPr="00F3517F" w:rsidRDefault="00F3517F" w:rsidP="00F3517F">
      <w:pPr>
        <w:rPr>
          <w:rStyle w:val="SubtleEmphasis"/>
        </w:rPr>
      </w:pPr>
      <w:r w:rsidRPr="00F3517F">
        <w:rPr>
          <w:rStyle w:val="SubtleEmphasis"/>
          <w:rFonts w:ascii="Times New Roman" w:hAnsi="Times New Roman" w:cs="Times New Roman"/>
          <w:i w:val="0"/>
          <w:color w:val="000000" w:themeColor="text1"/>
          <w:sz w:val="24"/>
          <w:szCs w:val="24"/>
        </w:rPr>
        <w:t> </w:t>
      </w:r>
      <w:r w:rsidR="00991A9D">
        <w:rPr>
          <w:rStyle w:val="SubtleEmphasis"/>
          <w:rFonts w:ascii="Times New Roman" w:hAnsi="Times New Roman" w:cs="Times New Roman"/>
          <w:i w:val="0"/>
          <w:color w:val="000000" w:themeColor="text1"/>
          <w:sz w:val="24"/>
          <w:szCs w:val="24"/>
        </w:rPr>
        <w:tab/>
      </w:r>
      <w:r w:rsidRPr="00F3517F">
        <w:rPr>
          <w:rStyle w:val="SubtleEmphasis"/>
          <w:rFonts w:ascii="Times New Roman" w:hAnsi="Times New Roman" w:cs="Times New Roman"/>
          <w:i w:val="0"/>
          <w:color w:val="000000" w:themeColor="text1"/>
          <w:sz w:val="24"/>
          <w:szCs w:val="24"/>
        </w:rPr>
        <w:t>15 Temmuz 2016'nın son saatlerinde [7], Türk Silahlı Kuvvetlerinin (TSK) kendilerini “Evde Huzur Konseyi” olarak nitelendiren küçük bir kesimi, Ankara,  İstanbul ve diğer yerlerdeki onemli önemli yerlerin kontrolünü ele geçirerek Türkiye Hükümetini devirmeye çalıştı. Erdoğan’ın direniş çağrısı ile bircok insan sokağa çıkarken düzinelerce darbe yanlısı asker tanklarını ve diğer askeri araçları terk etti. Hükümete sadık kuvvetler darbecileri yenmeyi başardılar ve darbe girişimi yaklaşık 12 saat içinde engellendi. En son resmi kaynaklara göre girişim sırasında 251 kişi hayatını kaybetti ve 2.000'den fazla kişi yaralandı.</w:t>
      </w:r>
    </w:p>
    <w:p w:rsidR="00F3517F" w:rsidRPr="00F3517F" w:rsidRDefault="00F3517F" w:rsidP="00991A9D">
      <w:pPr>
        <w:ind w:firstLine="720"/>
        <w:rPr>
          <w:rStyle w:val="SubtleEmphasis"/>
        </w:rPr>
      </w:pPr>
      <w:r w:rsidRPr="00F3517F">
        <w:rPr>
          <w:rStyle w:val="SubtleEmphasis"/>
          <w:rFonts w:ascii="Times New Roman" w:hAnsi="Times New Roman" w:cs="Times New Roman"/>
          <w:i w:val="0"/>
          <w:color w:val="000000" w:themeColor="text1"/>
          <w:sz w:val="24"/>
          <w:szCs w:val="24"/>
        </w:rPr>
        <w:t>Darbe girişiminin ardından hükümet, olağanüstü hal ilan etti, Uluslararası Medeni ve Siyasi Haklar Sözleşmesi ve Avrupa İnsan Hakları Sözleşmesi'ne göre bir istisna yaptığını ve bunun yerine getirilmesi gereken bir dizi kararı darbe girişimine yol açan güvenlik tehditleri onlemek icin kabul etti. [8] Buna karsin, Deklarasyon binlerce askeri tutuklamanın yolunu açtı ve kamu görevlileri, kolluk kuvvetleri personeli, öğretmenler, hakimler, savcılar ve diğer profesyonellerin geniş çaplı ve eşi benzeri olmayan bir tasfiyesine başlandı. Bu, nihayetinde yuksek sesle veya basitce hükümeti eleştiren muhalif ve gazetecilerin sistematik olarak hedef alınmasına yol açtı. Darbe girişiminin ardından Cumhurbaşkanı Erdoğan, polisin, yargının ve medyanın bazı kesimleri uzerindeki etkisini “hükümeti istikrarsızlaştırmak için kötü niyetli bir kamu kampanyası ve yargı soruşturmaları kurmak için” kullanma iddiasiyla Islami vaizi Fethullah Gülen'i suçladı. “[9]</w:t>
      </w:r>
    </w:p>
    <w:p w:rsidR="00F3517F" w:rsidRPr="00F3517F" w:rsidRDefault="00F3517F" w:rsidP="00F3517F">
      <w:pPr>
        <w:rPr>
          <w:rStyle w:val="SubtleEmphasis"/>
        </w:rPr>
      </w:pPr>
    </w:p>
    <w:p w:rsidR="00F3517F" w:rsidRPr="00F3517F" w:rsidRDefault="00F3517F" w:rsidP="00F3517F">
      <w:pPr>
        <w:rPr>
          <w:rStyle w:val="SubtleEmphasis"/>
        </w:rPr>
      </w:pPr>
    </w:p>
    <w:p w:rsidR="00F3517F" w:rsidRPr="00F3517F" w:rsidRDefault="00F3517F" w:rsidP="00991A9D">
      <w:pPr>
        <w:ind w:firstLine="720"/>
        <w:rPr>
          <w:rStyle w:val="SubtleEmphasis"/>
        </w:rPr>
      </w:pPr>
      <w:r w:rsidRPr="00F3517F">
        <w:rPr>
          <w:rStyle w:val="SubtleEmphasis"/>
          <w:rFonts w:ascii="Times New Roman" w:hAnsi="Times New Roman" w:cs="Times New Roman"/>
          <w:i w:val="0"/>
          <w:color w:val="000000" w:themeColor="text1"/>
          <w:sz w:val="24"/>
          <w:szCs w:val="24"/>
        </w:rPr>
        <w:t>Nihayetinde, bu olaylar dizisiCumhurbaşkanı Erdoğan’ın ülke genelindeki idaresindeki baskici yaklasimi arttirmasina yol acti. İfade ve basın özgürlüğü giderek daha da azaldı. Türkiye cezaevlerinde uzun süre tutuklu kalmak ve yalnız mahkum kalmak şimdi normallesti ve gözaltında belgelenmiş ölüm vakaları yaşandı. Baskıya karşı çıkan kişiler, terör örgütlerinin üyeleri oldugu ve devlete tehdit oluşturdukları iddia edildi. Sonuç olarak, Türkiye, Cumhurbaşkanı Erdoğan'ı çevreleyen devletin kendi eliyle yaptigi tek kişilik kültü ile neredeyse tamamen otokratik bir devlet haline geldi.</w:t>
      </w:r>
    </w:p>
    <w:p w:rsidR="00F3517F" w:rsidRPr="00F3517F" w:rsidRDefault="00F3517F" w:rsidP="00991A9D">
      <w:pPr>
        <w:ind w:firstLine="720"/>
        <w:rPr>
          <w:rStyle w:val="SubtleEmphasis"/>
        </w:rPr>
      </w:pPr>
      <w:r w:rsidRPr="00F3517F">
        <w:rPr>
          <w:rStyle w:val="SubtleEmphasis"/>
          <w:rFonts w:ascii="Times New Roman" w:hAnsi="Times New Roman" w:cs="Times New Roman"/>
          <w:b/>
          <w:i w:val="0"/>
          <w:color w:val="000000" w:themeColor="text1"/>
          <w:sz w:val="24"/>
          <w:szCs w:val="24"/>
        </w:rPr>
        <w:t> B. Raporun kapsamı</w:t>
      </w:r>
    </w:p>
    <w:p w:rsidR="00F3517F" w:rsidRPr="00F3517F" w:rsidRDefault="00F3517F" w:rsidP="00F3517F">
      <w:pPr>
        <w:rPr>
          <w:rStyle w:val="SubtleEmphasis"/>
        </w:rPr>
      </w:pPr>
      <w:r w:rsidRPr="00F3517F">
        <w:rPr>
          <w:rStyle w:val="SubtleEmphasis"/>
          <w:rFonts w:ascii="Times New Roman" w:hAnsi="Times New Roman" w:cs="Times New Roman"/>
          <w:i w:val="0"/>
          <w:color w:val="000000" w:themeColor="text1"/>
          <w:sz w:val="24"/>
          <w:szCs w:val="24"/>
        </w:rPr>
        <w:t> </w:t>
      </w:r>
      <w:r w:rsidR="00991A9D">
        <w:rPr>
          <w:rStyle w:val="SubtleEmphasis"/>
          <w:rFonts w:ascii="Times New Roman" w:hAnsi="Times New Roman" w:cs="Times New Roman"/>
          <w:i w:val="0"/>
          <w:color w:val="000000" w:themeColor="text1"/>
          <w:sz w:val="24"/>
          <w:szCs w:val="24"/>
        </w:rPr>
        <w:tab/>
      </w:r>
      <w:r w:rsidRPr="00F3517F">
        <w:rPr>
          <w:rStyle w:val="SubtleEmphasis"/>
          <w:rFonts w:ascii="Times New Roman" w:hAnsi="Times New Roman" w:cs="Times New Roman"/>
          <w:i w:val="0"/>
          <w:color w:val="000000" w:themeColor="text1"/>
          <w:sz w:val="24"/>
          <w:szCs w:val="24"/>
        </w:rPr>
        <w:t> Bu rapor, Cumhurbaşkanı Erdoğan’ın idare ve politikalarının ulusal, bölgesel ve küresel barış ve güvenlik için ne buyuklukte bir tehdit oluşturduğunu ortaya koymaya çalışıyor.</w:t>
      </w:r>
    </w:p>
    <w:p w:rsidR="00991A9D" w:rsidRDefault="00F3517F" w:rsidP="00991A9D">
      <w:pPr>
        <w:ind w:firstLine="720"/>
        <w:rPr>
          <w:rStyle w:val="SubtleEmphasis"/>
        </w:rPr>
      </w:pPr>
      <w:r w:rsidRPr="00F3517F">
        <w:rPr>
          <w:rStyle w:val="SubtleEmphasis"/>
          <w:rFonts w:ascii="Times New Roman" w:hAnsi="Times New Roman" w:cs="Times New Roman"/>
          <w:i w:val="0"/>
          <w:color w:val="000000" w:themeColor="text1"/>
          <w:sz w:val="24"/>
          <w:szCs w:val="24"/>
        </w:rPr>
        <w:t>Son yıllarda ve özellikle Temmuz 2016 darbesinden sonra, bölgesel ve küresel seviyelerde Türkiye'nin politikalarında degisiklik olmasiyla ilgili endiseler artmaktadır. Ocak 2019'da, küresel olarak barışı, insan haklarını ve sürdürülebilir kalkınmayı ilerletme yetkisine dayanarak, Gazeteciler ve Yazarlar Vakfı (JWF), Türk hükümetinin mevcut politikalarının uzun vadeli etkilerini ve yapacağı seçimler sonucunda sadece politik olarak degil ayni zamanda nereye ait olacagini değerlendirmekle görevlendirildi. Görevini yerine getirmek için, Gazeteciler ve Yazarlar Vakfı iki temel görevi yerine getirmek için çaba gösterdi:</w:t>
      </w:r>
    </w:p>
    <w:p w:rsidR="00F3517F" w:rsidRPr="00991A9D" w:rsidRDefault="00F3517F" w:rsidP="00991A9D">
      <w:pPr>
        <w:pStyle w:val="ListParagraph"/>
        <w:numPr>
          <w:ilvl w:val="0"/>
          <w:numId w:val="9"/>
        </w:numPr>
        <w:rPr>
          <w:rStyle w:val="SubtleEmphasis"/>
        </w:rPr>
      </w:pPr>
      <w:r w:rsidRPr="00991A9D">
        <w:rPr>
          <w:rStyle w:val="SubtleEmphasis"/>
          <w:rFonts w:ascii="Times New Roman" w:hAnsi="Times New Roman" w:cs="Times New Roman"/>
          <w:i w:val="0"/>
          <w:color w:val="000000" w:themeColor="text1"/>
          <w:sz w:val="24"/>
          <w:szCs w:val="24"/>
        </w:rPr>
        <w:t>Erdoğan’ın politikalarını ulusal, bölgesel ve küresel düzeyde temsil ettiği tehdidi değerlendirme.</w:t>
      </w:r>
    </w:p>
    <w:p w:rsidR="00F3517F" w:rsidRPr="00991A9D" w:rsidRDefault="00F3517F" w:rsidP="00991A9D">
      <w:pPr>
        <w:pStyle w:val="ListParagraph"/>
        <w:numPr>
          <w:ilvl w:val="0"/>
          <w:numId w:val="9"/>
        </w:numPr>
        <w:rPr>
          <w:rStyle w:val="SubtleEmphasis"/>
        </w:rPr>
      </w:pPr>
      <w:r w:rsidRPr="00991A9D">
        <w:rPr>
          <w:rStyle w:val="SubtleEmphasis"/>
          <w:rFonts w:ascii="Times New Roman" w:hAnsi="Times New Roman" w:cs="Times New Roman"/>
          <w:i w:val="0"/>
          <w:color w:val="000000" w:themeColor="text1"/>
          <w:sz w:val="24"/>
          <w:szCs w:val="24"/>
        </w:rPr>
        <w:t>Uluslararası toplumun, ülkedeki ve yurt dışındaki güncel sorunları ele almak için doğru kararlar vermesine yardımcı olmayı amaçlayan gerekli adımları önerme</w:t>
      </w:r>
    </w:p>
    <w:p w:rsidR="00F3517F" w:rsidRPr="00F3517F" w:rsidRDefault="00F3517F" w:rsidP="00991A9D">
      <w:pPr>
        <w:ind w:firstLine="720"/>
        <w:rPr>
          <w:rStyle w:val="SubtleEmphasis"/>
        </w:rPr>
      </w:pPr>
      <w:r w:rsidRPr="00F3517F">
        <w:rPr>
          <w:rStyle w:val="SubtleEmphasis"/>
          <w:rFonts w:ascii="Times New Roman" w:hAnsi="Times New Roman" w:cs="Times New Roman"/>
          <w:i w:val="0"/>
          <w:color w:val="000000" w:themeColor="text1"/>
          <w:sz w:val="24"/>
          <w:szCs w:val="24"/>
        </w:rPr>
        <w:t>Gazeteciler ve Yazarlar Vakfı, mevcut durum ve ortaya cikis nedenleriyle ilgili tüm olayları göz önüne alırken, özellikle Temmuz 2016 darbesinin ardından gerçekleşen olaylara odaklandı.</w:t>
      </w:r>
    </w:p>
    <w:p w:rsidR="00F3517F" w:rsidRPr="00F3517F" w:rsidRDefault="00F3517F" w:rsidP="00991A9D">
      <w:pPr>
        <w:ind w:firstLine="720"/>
        <w:rPr>
          <w:rStyle w:val="SubtleEmphasis"/>
        </w:rPr>
      </w:pPr>
      <w:r w:rsidRPr="00F3517F">
        <w:rPr>
          <w:rStyle w:val="SubtleEmphasis"/>
          <w:rFonts w:ascii="Times New Roman" w:hAnsi="Times New Roman" w:cs="Times New Roman"/>
          <w:i w:val="0"/>
          <w:color w:val="000000" w:themeColor="text1"/>
          <w:sz w:val="24"/>
          <w:szCs w:val="24"/>
        </w:rPr>
        <w:t>Bu rapor, çeşitli kaynakların kapsamlı bir inceleme yapilarak Gazeteciler ve Yazarlar Vakfı tarafından hazırlanmıştır. Kaynaklar arasında Birleşmiş Milletler ve Avrupa Birliği de dahil olmak üzere uluslararası kuruluşlardan politika incelemeleri, New York Times ve The Guardian gibi kurumlardan haberler, sivil toplum kuruluşları, düşünce kuruluşları ve gözlemciler tarafından derlenen raporlar, yer alıyor. Rapor mevcut durumun doğru analizini sağlamak ve somut önerilerde bulunmak için kaynakları mümkün olduğunca bütünsel olarak kullanmaya çalıştı.</w:t>
      </w:r>
    </w:p>
    <w:p w:rsidR="00F3517F" w:rsidRPr="00F3517F" w:rsidRDefault="00F3517F" w:rsidP="00F3517F">
      <w:pPr>
        <w:rPr>
          <w:rStyle w:val="SubtleEmphasis"/>
        </w:rPr>
      </w:pPr>
      <w:r w:rsidRPr="00F3517F">
        <w:rPr>
          <w:rStyle w:val="SubtleEmphasis"/>
          <w:rFonts w:ascii="Times New Roman" w:hAnsi="Times New Roman" w:cs="Times New Roman"/>
          <w:i w:val="0"/>
          <w:color w:val="000000" w:themeColor="text1"/>
          <w:sz w:val="24"/>
          <w:szCs w:val="24"/>
        </w:rPr>
        <w:t> </w:t>
      </w:r>
      <w:r w:rsidR="00991A9D">
        <w:rPr>
          <w:rStyle w:val="SubtleEmphasis"/>
          <w:rFonts w:ascii="Times New Roman" w:hAnsi="Times New Roman" w:cs="Times New Roman"/>
          <w:i w:val="0"/>
          <w:color w:val="000000" w:themeColor="text1"/>
          <w:sz w:val="24"/>
          <w:szCs w:val="24"/>
        </w:rPr>
        <w:tab/>
      </w:r>
      <w:r w:rsidRPr="00F3517F">
        <w:rPr>
          <w:rStyle w:val="SubtleEmphasis"/>
          <w:rFonts w:ascii="Times New Roman" w:hAnsi="Times New Roman" w:cs="Times New Roman"/>
          <w:i w:val="0"/>
          <w:color w:val="000000" w:themeColor="text1"/>
          <w:sz w:val="24"/>
          <w:szCs w:val="24"/>
        </w:rPr>
        <w:t>Raporun hedef kitlesi, Türkiye'nin tarihi ve güncel gelişmeleriyle ilgili uzmanları ve analistleri, Birleşmiş Milletler, Afrika Birliği, Avrupa Birliği ve çeşitli sivil toplum kuruluşlarıve bunun disindaki  uluslararası örgütleri içermektedir.</w:t>
      </w:r>
    </w:p>
    <w:p w:rsidR="00F3517F" w:rsidRPr="00F3517F" w:rsidRDefault="00F3517F" w:rsidP="00991A9D">
      <w:pPr>
        <w:ind w:firstLine="720"/>
        <w:rPr>
          <w:rStyle w:val="SubtleEmphasis"/>
        </w:rPr>
      </w:pPr>
      <w:r w:rsidRPr="00F3517F">
        <w:rPr>
          <w:rStyle w:val="SubtleEmphasis"/>
          <w:rFonts w:ascii="Times New Roman" w:hAnsi="Times New Roman" w:cs="Times New Roman"/>
          <w:i w:val="0"/>
          <w:color w:val="000000" w:themeColor="text1"/>
          <w:sz w:val="24"/>
          <w:szCs w:val="24"/>
        </w:rPr>
        <w:t> Raporun amacı ayrıca, Turkiye’nin hem içinde hem de dışında devam eden durumun uluslararası topluluğunu bilgilendirmeye yardımcı olmak, konuyla ilgili nüanslı anlayış ve görüşler geliştirmeye yardımcı olmak ve nihayetinde uluslararası topluma risklerin barış ve güvenligi saglamak icin nasıl ele alınacağına ilişkin tavsiyelerde bulunmaktır.</w:t>
      </w:r>
    </w:p>
    <w:p w:rsidR="00F3517F" w:rsidRPr="00F3517F" w:rsidRDefault="00F3517F" w:rsidP="00F3517F">
      <w:pPr>
        <w:rPr>
          <w:rStyle w:val="SubtleEmphasis"/>
        </w:rPr>
      </w:pPr>
    </w:p>
    <w:p w:rsidR="00F3517F" w:rsidRPr="00F3517F" w:rsidRDefault="00F3517F" w:rsidP="00F3517F">
      <w:pPr>
        <w:ind w:firstLine="720"/>
        <w:rPr>
          <w:rStyle w:val="SubtleEmphasis"/>
        </w:rPr>
      </w:pPr>
      <w:r w:rsidRPr="00F3517F">
        <w:rPr>
          <w:rStyle w:val="SubtleEmphasis"/>
          <w:rFonts w:ascii="Times New Roman" w:hAnsi="Times New Roman" w:cs="Times New Roman"/>
          <w:i w:val="0"/>
          <w:color w:val="000000" w:themeColor="text1"/>
          <w:sz w:val="24"/>
          <w:szCs w:val="24"/>
        </w:rPr>
        <w:t>Sonuçta, rapor, Türkiye içinde ve dışında mevcut siyasi, sosyal ve ekonomik durumu (ve sonuçları) oldukça kapsamlı ve bütünsel olarak ele almak istiyor. Spesifik olarak, raporun kapsamı, Cumhurbaşkanı Erdoğan’ın idaresinin ve politikalarının küresel barış ve güvenliği bozmaya neden oldugu çeşitli yolları ayrıntılı olarak icerir.Rapor, Türkiye’deki koşulları bölgesel olarak ve ayrıca uluslararası toplumla ilişkilerini derinlemesine incelenmesiyle okuyucularına devam eden gelişmelerin daha net ve nüansel bir anlayışını sunmayı umuyor.</w:t>
      </w:r>
    </w:p>
    <w:p w:rsidR="00F3517F" w:rsidRPr="00F3517F" w:rsidRDefault="00F3517F" w:rsidP="00F3517F">
      <w:pPr>
        <w:ind w:firstLine="720"/>
        <w:rPr>
          <w:rStyle w:val="SubtleEmphasis"/>
        </w:rPr>
      </w:pPr>
      <w:r w:rsidRPr="00F3517F">
        <w:rPr>
          <w:rStyle w:val="SubtleEmphasis"/>
          <w:rFonts w:ascii="Times New Roman" w:hAnsi="Times New Roman" w:cs="Times New Roman"/>
          <w:i w:val="0"/>
          <w:color w:val="000000" w:themeColor="text1"/>
          <w:sz w:val="24"/>
          <w:szCs w:val="24"/>
        </w:rPr>
        <w:t>Medya kuruluşları, politika grupları, düşünce kuruluşları, sivil toplum kuruluşları, gozlemciler  ve uluslararası kuruluşlardan gelen raporlar,gibi çok çeşitli kaynaklar sayesinde, rapor, Cumhurbaşkanı Erdoğan’ın yönetiminde Türkiye’nin doğru bir portresini sunmaya çalışıyor. Öneriler yoluyla, rapor uluslararası topluluğa sağlam kararlar vermede yardımcı olmak ve ülke içinde ve ötesindeki sorunları ele almak için pratik çözümler sunmak niyetindedir.</w:t>
      </w:r>
    </w:p>
    <w:p w:rsidR="00F3517F" w:rsidRPr="00F3517F" w:rsidRDefault="00F3517F" w:rsidP="00F3517F">
      <w:pPr>
        <w:rPr>
          <w:rStyle w:val="SubtleEmphasis"/>
        </w:rPr>
      </w:pPr>
      <w:r w:rsidRPr="00F3517F">
        <w:rPr>
          <w:rStyle w:val="SubtleEmphasis"/>
          <w:rFonts w:ascii="Times New Roman" w:hAnsi="Times New Roman" w:cs="Times New Roman"/>
          <w:i w:val="0"/>
          <w:color w:val="000000" w:themeColor="text1"/>
          <w:sz w:val="24"/>
          <w:szCs w:val="24"/>
        </w:rPr>
        <w:t> </w:t>
      </w:r>
      <w:r>
        <w:rPr>
          <w:rStyle w:val="SubtleEmphasis"/>
          <w:rFonts w:ascii="Times New Roman" w:hAnsi="Times New Roman" w:cs="Times New Roman"/>
          <w:i w:val="0"/>
          <w:color w:val="000000" w:themeColor="text1"/>
          <w:sz w:val="24"/>
          <w:szCs w:val="24"/>
        </w:rPr>
        <w:tab/>
      </w:r>
      <w:r w:rsidRPr="00F3517F">
        <w:rPr>
          <w:rStyle w:val="SubtleEmphasis"/>
          <w:rFonts w:ascii="Times New Roman" w:hAnsi="Times New Roman" w:cs="Times New Roman"/>
          <w:i w:val="0"/>
          <w:color w:val="000000" w:themeColor="text1"/>
          <w:sz w:val="24"/>
          <w:szCs w:val="24"/>
        </w:rPr>
        <w:t>Son olarak, Gazeteciler ve Yazarlar Vakfı, raporun hazırlanmasına, yayınlanmasına ve dağıtımına yardımcı olmak için ortaklarına teşekkürlerini sunmak ister.</w:t>
      </w:r>
    </w:p>
    <w:p w:rsidR="00F3517F" w:rsidRPr="00F3517F" w:rsidRDefault="00F3517F" w:rsidP="00F3517F">
      <w:pPr>
        <w:rPr>
          <w:rStyle w:val="SubtleEmphasis"/>
        </w:rPr>
      </w:pPr>
      <w:r w:rsidRPr="00F3517F">
        <w:rPr>
          <w:rStyle w:val="SubtleEmphasis"/>
          <w:rFonts w:ascii="Times New Roman" w:hAnsi="Times New Roman" w:cs="Times New Roman"/>
          <w:b/>
          <w:i w:val="0"/>
          <w:color w:val="000000" w:themeColor="text1"/>
          <w:sz w:val="24"/>
          <w:szCs w:val="24"/>
        </w:rPr>
        <w:t>Raporun yapısı</w:t>
      </w:r>
    </w:p>
    <w:p w:rsidR="00F3517F" w:rsidRPr="00F3517F" w:rsidRDefault="00F3517F" w:rsidP="00991A9D">
      <w:pPr>
        <w:ind w:firstLine="720"/>
        <w:rPr>
          <w:rStyle w:val="SubtleEmphasis"/>
        </w:rPr>
      </w:pPr>
      <w:r w:rsidRPr="00F3517F">
        <w:rPr>
          <w:rStyle w:val="SubtleEmphasis"/>
          <w:rFonts w:ascii="Times New Roman" w:hAnsi="Times New Roman" w:cs="Times New Roman"/>
          <w:i w:val="0"/>
          <w:color w:val="000000" w:themeColor="text1"/>
          <w:sz w:val="24"/>
          <w:szCs w:val="24"/>
        </w:rPr>
        <w:t> Rapor altı bölümden oluşuyor ve Cumhurbaşkanı Erdoğan’ın yönetimi ve bu yonetimin küresel barış ve güvenlige  tehdidi ile ilgili bir dizi konudan oluşuyor.</w:t>
      </w:r>
    </w:p>
    <w:p w:rsidR="00F3517F" w:rsidRPr="00F3517F" w:rsidRDefault="00F3517F" w:rsidP="00991A9D">
      <w:pPr>
        <w:ind w:firstLine="720"/>
        <w:rPr>
          <w:rStyle w:val="SubtleEmphasis"/>
        </w:rPr>
      </w:pPr>
      <w:r w:rsidRPr="00F3517F">
        <w:rPr>
          <w:rStyle w:val="SubtleEmphasis"/>
          <w:rFonts w:ascii="Times New Roman" w:hAnsi="Times New Roman" w:cs="Times New Roman"/>
          <w:i w:val="0"/>
          <w:color w:val="000000" w:themeColor="text1"/>
          <w:sz w:val="24"/>
          <w:szCs w:val="24"/>
        </w:rPr>
        <w:t> Bölüm  okuyuculara protestolar, 2013-2016 arasındaki olayları ve bu tektonik olayların Türkiye manzarasını bugünkü haline nasıl dönüştürdüğü hakkında arka plan bilgileri sunmaktadır.</w:t>
      </w:r>
    </w:p>
    <w:p w:rsidR="00F3517F" w:rsidRPr="00F3517F" w:rsidRDefault="00F3517F" w:rsidP="00991A9D">
      <w:pPr>
        <w:ind w:firstLine="720"/>
        <w:rPr>
          <w:rStyle w:val="SubtleEmphasis"/>
        </w:rPr>
      </w:pPr>
      <w:r w:rsidRPr="00F3517F">
        <w:rPr>
          <w:rStyle w:val="SubtleEmphasis"/>
          <w:rFonts w:ascii="Times New Roman" w:hAnsi="Times New Roman" w:cs="Times New Roman"/>
          <w:i w:val="0"/>
          <w:color w:val="000000" w:themeColor="text1"/>
          <w:sz w:val="24"/>
          <w:szCs w:val="24"/>
        </w:rPr>
        <w:t> 2. Bölüm, Cumhurbaşkanı Erdoğan’ın idaresinin Türkiye’de ulusal güvenlik için oluşturduğu tehditleri ana hatlarıyla açıklıyor ve analiz ediyor. Ayni zamanda daha merkezi bir hükümete dönüşümu ve  demokrasinin, hukukun üstünlüğü ve insan haklarının asindirilmasi gibi yönleri kapsayacak.</w:t>
      </w:r>
    </w:p>
    <w:p w:rsidR="00F3517F" w:rsidRPr="00F3517F" w:rsidRDefault="00F3517F" w:rsidP="00991A9D">
      <w:pPr>
        <w:ind w:firstLine="720"/>
        <w:rPr>
          <w:rStyle w:val="SubtleEmphasis"/>
        </w:rPr>
      </w:pPr>
      <w:r w:rsidRPr="00F3517F">
        <w:rPr>
          <w:rStyle w:val="SubtleEmphasis"/>
          <w:rFonts w:ascii="Times New Roman" w:hAnsi="Times New Roman" w:cs="Times New Roman"/>
          <w:i w:val="0"/>
          <w:color w:val="000000" w:themeColor="text1"/>
          <w:sz w:val="24"/>
          <w:szCs w:val="24"/>
        </w:rPr>
        <w:t>3. Bölüm, Cumhurbaşkanı Erdoğan’ın yönetiminin bölgesel komşular için oluşturduğu tehditleri dini-politik ideolojilerin genişlemesi, radikal aşırılık yanlıları ve terör örgütleriyle bağlarının arttırılması ve yasadışı petrol ticaretine katılım gibi unsurlari goz onunde bulundurarak özetliyor ve analiz ediyor </w:t>
      </w:r>
    </w:p>
    <w:p w:rsidR="00F3517F" w:rsidRPr="00F3517F" w:rsidRDefault="00F3517F" w:rsidP="00F3517F">
      <w:pPr>
        <w:rPr>
          <w:rStyle w:val="SubtleEmphasis"/>
        </w:rPr>
      </w:pPr>
      <w:r w:rsidRPr="00F3517F">
        <w:rPr>
          <w:rStyle w:val="SubtleEmphasis"/>
          <w:rFonts w:ascii="Times New Roman" w:hAnsi="Times New Roman" w:cs="Times New Roman"/>
          <w:i w:val="0"/>
          <w:color w:val="000000" w:themeColor="text1"/>
          <w:sz w:val="24"/>
          <w:szCs w:val="24"/>
        </w:rPr>
        <w:t> </w:t>
      </w:r>
      <w:r w:rsidR="00991A9D">
        <w:rPr>
          <w:rStyle w:val="SubtleEmphasis"/>
          <w:rFonts w:ascii="Times New Roman" w:hAnsi="Times New Roman" w:cs="Times New Roman"/>
          <w:i w:val="0"/>
          <w:color w:val="000000" w:themeColor="text1"/>
          <w:sz w:val="24"/>
          <w:szCs w:val="24"/>
        </w:rPr>
        <w:tab/>
      </w:r>
      <w:r w:rsidRPr="00F3517F">
        <w:rPr>
          <w:rStyle w:val="SubtleEmphasis"/>
          <w:rFonts w:ascii="Times New Roman" w:hAnsi="Times New Roman" w:cs="Times New Roman"/>
          <w:i w:val="0"/>
          <w:color w:val="000000" w:themeColor="text1"/>
          <w:sz w:val="24"/>
          <w:szCs w:val="24"/>
        </w:rPr>
        <w:t>4. Bölüm, Cumhurbaşkanı Erdoğan’ın idaresinin uluslararası topluma getirdiği tehditleri ve barışı ve güvenliği bozmalarına nasil yol actigini özetliyor ve analiz ediyor. Bu bölümde, çeşitli ülkeler ve uluslararası kuruluşlarla artan gerilimler, otoriter devletlere yönelik fırsatçı yaklasimlar ve uluslararası güvenlik sistemlerinin kötüye kullanılması gibi konular ele alınmaktadır.</w:t>
      </w:r>
    </w:p>
    <w:p w:rsidR="00F3517F" w:rsidRPr="00F3517F" w:rsidRDefault="00F3517F" w:rsidP="00991A9D">
      <w:pPr>
        <w:ind w:firstLine="720"/>
        <w:rPr>
          <w:rStyle w:val="SubtleEmphasis"/>
        </w:rPr>
      </w:pPr>
      <w:r w:rsidRPr="00F3517F">
        <w:rPr>
          <w:rStyle w:val="SubtleEmphasis"/>
          <w:rFonts w:ascii="Times New Roman" w:hAnsi="Times New Roman" w:cs="Times New Roman"/>
          <w:i w:val="0"/>
          <w:color w:val="000000" w:themeColor="text1"/>
          <w:sz w:val="24"/>
          <w:szCs w:val="24"/>
        </w:rPr>
        <w:t>5. Bölüm, Gazeteciler ve Yazarlar Vakfı'nın Türkiye'de devam etmekte olan sorunları ele almak ve nihayetinde bölge ve ötesinde barış ve istikrarı sağlamak için uluslararası topluma rehberlik edeceğini umduğu kapsamlı bir tavsiye listesini sunmaktadır.</w:t>
      </w:r>
    </w:p>
    <w:p w:rsidR="00F3517F" w:rsidRPr="00F3517F" w:rsidRDefault="00F3517F" w:rsidP="00F3517F">
      <w:pPr>
        <w:rPr>
          <w:rStyle w:val="SubtleEmphasis"/>
        </w:rPr>
      </w:pPr>
      <w:r w:rsidRPr="00F3517F">
        <w:rPr>
          <w:rStyle w:val="SubtleEmphasis"/>
          <w:rFonts w:ascii="Times New Roman" w:hAnsi="Times New Roman" w:cs="Times New Roman"/>
          <w:i w:val="0"/>
          <w:color w:val="000000" w:themeColor="text1"/>
          <w:sz w:val="24"/>
          <w:szCs w:val="24"/>
        </w:rPr>
        <w:t> </w:t>
      </w:r>
    </w:p>
    <w:p w:rsidR="00F3517F" w:rsidRPr="00F3517F" w:rsidRDefault="00F3517F" w:rsidP="00991A9D">
      <w:pPr>
        <w:ind w:firstLine="720"/>
        <w:rPr>
          <w:rStyle w:val="SubtleEmphasis"/>
        </w:rPr>
      </w:pPr>
      <w:r w:rsidRPr="00F3517F">
        <w:rPr>
          <w:rStyle w:val="SubtleEmphasis"/>
          <w:rFonts w:ascii="Times New Roman" w:hAnsi="Times New Roman" w:cs="Times New Roman"/>
          <w:i w:val="0"/>
          <w:color w:val="000000" w:themeColor="text1"/>
          <w:sz w:val="24"/>
          <w:szCs w:val="24"/>
        </w:rPr>
        <w:t>6. Bölümde, belirli tehditlere ve barış ve güvenlik aksaklıklarına ilişkin çok kıtada yapılan bir anket yer almaktadır. Kapsanan bölgeler arasında Orta Doğu, Güney Asya, Doğu Avrupa, Güney Amerika ve Afrika bulunmaktadır.</w:t>
      </w:r>
    </w:p>
    <w:p w:rsidR="00F3517F" w:rsidRPr="00F3517F" w:rsidRDefault="00F3517F" w:rsidP="00F3517F">
      <w:pPr>
        <w:rPr>
          <w:rStyle w:val="SubtleEmphasis"/>
        </w:rPr>
      </w:pPr>
      <w:r w:rsidRPr="00F3517F">
        <w:rPr>
          <w:rStyle w:val="SubtleEmphasis"/>
          <w:rFonts w:ascii="Times New Roman" w:hAnsi="Times New Roman" w:cs="Times New Roman"/>
          <w:b/>
          <w:i w:val="0"/>
          <w:color w:val="000000" w:themeColor="text1"/>
          <w:sz w:val="24"/>
          <w:szCs w:val="24"/>
        </w:rPr>
        <w:t>Bölüm II - ULUSAL GÜVENLİK TEHDİTLERİ</w:t>
      </w:r>
    </w:p>
    <w:p w:rsidR="00F3517F" w:rsidRPr="00F3517F" w:rsidRDefault="00F3517F" w:rsidP="00F3517F">
      <w:pPr>
        <w:rPr>
          <w:rStyle w:val="SubtleEmphasis"/>
        </w:rPr>
      </w:pPr>
      <w:r w:rsidRPr="00F3517F">
        <w:rPr>
          <w:rStyle w:val="SubtleEmphasis"/>
          <w:rFonts w:ascii="Times New Roman" w:hAnsi="Times New Roman" w:cs="Times New Roman"/>
          <w:b/>
          <w:i w:val="0"/>
          <w:color w:val="000000" w:themeColor="text1"/>
          <w:sz w:val="24"/>
          <w:szCs w:val="24"/>
        </w:rPr>
        <w:t> Parlamentodan Başkanlık Sistemine Dönüşüm</w:t>
      </w:r>
    </w:p>
    <w:p w:rsidR="00F3517F" w:rsidRPr="00F3517F" w:rsidRDefault="00F3517F" w:rsidP="00991A9D">
      <w:pPr>
        <w:ind w:firstLine="720"/>
        <w:rPr>
          <w:rStyle w:val="SubtleEmphasis"/>
        </w:rPr>
      </w:pPr>
      <w:r w:rsidRPr="00F3517F">
        <w:rPr>
          <w:rStyle w:val="SubtleEmphasis"/>
          <w:rFonts w:ascii="Times New Roman" w:hAnsi="Times New Roman" w:cs="Times New Roman"/>
          <w:i w:val="0"/>
          <w:color w:val="000000" w:themeColor="text1"/>
          <w:sz w:val="24"/>
          <w:szCs w:val="24"/>
        </w:rPr>
        <w:t> Cumhurbaşkanı Erdoğan’ın yonetimi altında, Türkiye şimdi Mustafa Kemal Atatürk’ün laik devlet modelinden siyasi bir İslam devletine  geçişe tanık oluyor. Geçişin bir parçası olarak, İran modeli gibi radikal İslam devletinin politik söylemini kullaniyor. Cumhurbaşkanı Erdoğan, kendisini Yeni Islam Dunyasinin lideri olarak yansıtırken, Yeni Osmanlıcılık ve halifeligin kurulması  yolunu arastiriyor gibi görünüyor. Sonuç olarak, gerekli denetim ve dengeler ve seçim standartları dahil olmak üzere demokratik değerlerin asinmasi artmıştır.</w:t>
      </w:r>
    </w:p>
    <w:p w:rsidR="00F3517F" w:rsidRPr="00F3517F" w:rsidRDefault="00F3517F" w:rsidP="00991A9D">
      <w:pPr>
        <w:ind w:firstLine="720"/>
        <w:rPr>
          <w:rStyle w:val="SubtleEmphasis"/>
        </w:rPr>
      </w:pPr>
      <w:r w:rsidRPr="00F3517F">
        <w:rPr>
          <w:rStyle w:val="SubtleEmphasis"/>
          <w:rFonts w:ascii="Times New Roman" w:hAnsi="Times New Roman" w:cs="Times New Roman"/>
          <w:i w:val="0"/>
          <w:color w:val="000000" w:themeColor="text1"/>
          <w:sz w:val="24"/>
          <w:szCs w:val="24"/>
        </w:rPr>
        <w:t>AKP kendisini “muhafazakar demokratik” bir parti olarak tanımlasa da, yıllar boyunca, özellikle Cumhurbaşkanı Erdoğan kendi gücünü ve İslamcı gündemini kullanarak tüm muhalefet gruplarını yıkmak istediğinde, giderek artan oranda İslamcı olduğunu kanıtladı. [10] Bu çabaların bir kısmı, Türk parlamenter sisteminden münhasır bir başkanlık sistemine dönüşümle sonuçlandı.</w:t>
      </w:r>
    </w:p>
    <w:p w:rsidR="00F3517F" w:rsidRPr="00F3517F" w:rsidRDefault="00F3517F" w:rsidP="00F3517F">
      <w:pPr>
        <w:rPr>
          <w:rStyle w:val="SubtleEmphasis"/>
        </w:rPr>
      </w:pPr>
      <w:r w:rsidRPr="00F3517F">
        <w:rPr>
          <w:rStyle w:val="SubtleEmphasis"/>
          <w:rFonts w:ascii="Times New Roman" w:hAnsi="Times New Roman" w:cs="Times New Roman"/>
          <w:b/>
          <w:i w:val="0"/>
          <w:color w:val="000000" w:themeColor="text1"/>
          <w:sz w:val="24"/>
          <w:szCs w:val="24"/>
        </w:rPr>
        <w:t>Hukukun üstünlüğünün aşınması</w:t>
      </w:r>
    </w:p>
    <w:p w:rsidR="00F3517F" w:rsidRPr="00F3517F" w:rsidRDefault="00F3517F" w:rsidP="00F3517F">
      <w:pPr>
        <w:rPr>
          <w:rStyle w:val="SubtleEmphasis"/>
        </w:rPr>
      </w:pPr>
      <w:r w:rsidRPr="00F3517F">
        <w:rPr>
          <w:rStyle w:val="SubtleEmphasis"/>
          <w:rFonts w:ascii="Times New Roman" w:hAnsi="Times New Roman" w:cs="Times New Roman"/>
          <w:i w:val="0"/>
          <w:color w:val="000000" w:themeColor="text1"/>
          <w:sz w:val="24"/>
          <w:szCs w:val="24"/>
        </w:rPr>
        <w:t> </w:t>
      </w:r>
      <w:r w:rsidR="00991A9D">
        <w:rPr>
          <w:rStyle w:val="SubtleEmphasis"/>
          <w:rFonts w:ascii="Times New Roman" w:hAnsi="Times New Roman" w:cs="Times New Roman"/>
          <w:i w:val="0"/>
          <w:color w:val="000000" w:themeColor="text1"/>
          <w:sz w:val="24"/>
          <w:szCs w:val="24"/>
        </w:rPr>
        <w:tab/>
      </w:r>
      <w:r w:rsidRPr="00F3517F">
        <w:rPr>
          <w:rStyle w:val="SubtleEmphasis"/>
          <w:rFonts w:ascii="Times New Roman" w:hAnsi="Times New Roman" w:cs="Times New Roman"/>
          <w:i w:val="0"/>
          <w:color w:val="000000" w:themeColor="text1"/>
          <w:sz w:val="24"/>
          <w:szCs w:val="24"/>
        </w:rPr>
        <w:t>Adil yargılanmayı oluşturan üç önemli unsur olan savunma, kovuşturma ve mahkemeler, Türkiye'de son yıllarda çökmüş, yargı sistemini yalnızca etkili bir savunmayı engelleyen  sadık savcılar ve hakimler.den ve partizan istihdam eden siyasi otoritenin bir uzantısı haline getirmiştir.</w:t>
      </w:r>
    </w:p>
    <w:p w:rsidR="00F3517F" w:rsidRPr="00F3517F" w:rsidRDefault="00F3517F" w:rsidP="00991A9D">
      <w:pPr>
        <w:ind w:firstLine="720"/>
        <w:rPr>
          <w:rStyle w:val="SubtleEmphasis"/>
        </w:rPr>
      </w:pPr>
      <w:r w:rsidRPr="00F3517F">
        <w:rPr>
          <w:rStyle w:val="SubtleEmphasis"/>
          <w:rFonts w:ascii="Times New Roman" w:hAnsi="Times New Roman" w:cs="Times New Roman"/>
          <w:i w:val="0"/>
          <w:color w:val="000000" w:themeColor="text1"/>
          <w:sz w:val="24"/>
          <w:szCs w:val="24"/>
        </w:rPr>
        <w:t>11 Nisan 2014 tarihinde, Türkiye’nin Anayasa Mahkemesi, Anayasanın güçler ayrılığı kavramını ihlal ettiği kanaatine dayanarak çeşitli yasaları bozmuştur. Bu nedenle, Türkiye’nin Adalet Bakanı, asagdiakilerle sınırlı olmamak üzere bazi gucleri elinden alinmistir [11]:</w:t>
      </w:r>
    </w:p>
    <w:p w:rsidR="00F3517F" w:rsidRPr="00991A9D" w:rsidRDefault="00F3517F" w:rsidP="00991A9D">
      <w:pPr>
        <w:pStyle w:val="ListParagraph"/>
        <w:numPr>
          <w:ilvl w:val="0"/>
          <w:numId w:val="11"/>
        </w:numPr>
        <w:rPr>
          <w:rStyle w:val="SubtleEmphasis"/>
        </w:rPr>
      </w:pPr>
      <w:r w:rsidRPr="00991A9D">
        <w:rPr>
          <w:rStyle w:val="SubtleEmphasis"/>
          <w:rFonts w:ascii="Times New Roman" w:hAnsi="Times New Roman" w:cs="Times New Roman"/>
          <w:i w:val="0"/>
          <w:color w:val="000000" w:themeColor="text1"/>
          <w:sz w:val="24"/>
          <w:szCs w:val="24"/>
        </w:rPr>
        <w:t>Türkiye Yüksek Hakimler ve Savcılar Kuruluna hükmetmek üzere başkanların atanması (HSYK)</w:t>
      </w:r>
    </w:p>
    <w:p w:rsidR="00F3517F" w:rsidRPr="00991A9D" w:rsidRDefault="00F3517F" w:rsidP="00991A9D">
      <w:pPr>
        <w:pStyle w:val="ListParagraph"/>
        <w:numPr>
          <w:ilvl w:val="0"/>
          <w:numId w:val="11"/>
        </w:numPr>
        <w:rPr>
          <w:rStyle w:val="SubtleEmphasis"/>
        </w:rPr>
      </w:pPr>
      <w:r w:rsidRPr="00991A9D">
        <w:rPr>
          <w:rStyle w:val="SubtleEmphasis"/>
          <w:rFonts w:ascii="Times New Roman" w:hAnsi="Times New Roman" w:cs="Times New Roman"/>
          <w:i w:val="0"/>
          <w:color w:val="000000" w:themeColor="text1"/>
          <w:sz w:val="24"/>
          <w:szCs w:val="24"/>
        </w:rPr>
        <w:t>Kurulun denetim kuruluna üyelerin atanması</w:t>
      </w:r>
    </w:p>
    <w:p w:rsidR="00F3517F" w:rsidRPr="00991A9D" w:rsidRDefault="00F3517F" w:rsidP="00991A9D">
      <w:pPr>
        <w:pStyle w:val="ListParagraph"/>
        <w:numPr>
          <w:ilvl w:val="0"/>
          <w:numId w:val="11"/>
        </w:numPr>
        <w:rPr>
          <w:rStyle w:val="SubtleEmphasis"/>
        </w:rPr>
      </w:pPr>
      <w:r w:rsidRPr="00991A9D">
        <w:rPr>
          <w:rStyle w:val="SubtleEmphasis"/>
          <w:rFonts w:ascii="Times New Roman" w:hAnsi="Times New Roman" w:cs="Times New Roman"/>
          <w:i w:val="0"/>
          <w:color w:val="000000" w:themeColor="text1"/>
          <w:sz w:val="24"/>
          <w:szCs w:val="24"/>
        </w:rPr>
        <w:t>Savcı ve hakimler de dahil olmak üzere yasal yetkilileini suistimal edenlere soruşturma baslatma</w:t>
      </w:r>
    </w:p>
    <w:p w:rsidR="00F3517F" w:rsidRPr="00F3517F" w:rsidRDefault="00F3517F" w:rsidP="00991A9D">
      <w:pPr>
        <w:ind w:firstLine="420"/>
        <w:rPr>
          <w:rStyle w:val="SubtleEmphasis"/>
        </w:rPr>
      </w:pPr>
      <w:r w:rsidRPr="00F3517F">
        <w:rPr>
          <w:rStyle w:val="SubtleEmphasis"/>
          <w:rFonts w:ascii="Times New Roman" w:hAnsi="Times New Roman" w:cs="Times New Roman"/>
          <w:i w:val="0"/>
          <w:color w:val="000000" w:themeColor="text1"/>
          <w:sz w:val="24"/>
          <w:szCs w:val="24"/>
        </w:rPr>
        <w:t>Bu yetkilerin Adalet Bakanlığından alınmasının ardından, Hakimler ve Savcılar Yüksek Kurulundan birkaç idari personel de görevlerinden ayrıldı. Bunlar arasında genel sekreter ve personeli ile teftiş kurulu başkanı ve personeli de vardı. [12]</w:t>
      </w:r>
    </w:p>
    <w:p w:rsidR="00F3517F" w:rsidRPr="00F3517F" w:rsidRDefault="00F3517F" w:rsidP="00991A9D">
      <w:pPr>
        <w:ind w:firstLine="420"/>
        <w:rPr>
          <w:rStyle w:val="SubtleEmphasis"/>
        </w:rPr>
      </w:pPr>
      <w:r w:rsidRPr="00F3517F">
        <w:rPr>
          <w:rStyle w:val="SubtleEmphasis"/>
          <w:rFonts w:ascii="Times New Roman" w:hAnsi="Times New Roman" w:cs="Times New Roman"/>
          <w:i w:val="0"/>
          <w:color w:val="000000" w:themeColor="text1"/>
          <w:sz w:val="24"/>
          <w:szCs w:val="24"/>
        </w:rPr>
        <w:t>Cumhurbaşkanı Erdoğan, bu dönüşüm hakkında yorum yaptığında, “Birisi siyasete karışmak istiyorsa, o zaman koltugunu birakmali,  hakim cubbesini çıkarmalı ve siyaset yapmaya başlamalı” demiştir. Baskan Erdogan  Anayasa Mahkemesini  Hizmete atifta bulunarak “Paralel yapı” [13] dan etkilendigini ve sucu Hizmete atmistir.  </w:t>
      </w:r>
    </w:p>
    <w:p w:rsidR="00F3517F" w:rsidRPr="00F3517F" w:rsidRDefault="00F3517F" w:rsidP="00991A9D">
      <w:pPr>
        <w:ind w:firstLine="420"/>
        <w:rPr>
          <w:rStyle w:val="SubtleEmphasis"/>
        </w:rPr>
      </w:pPr>
      <w:r w:rsidRPr="00F3517F">
        <w:rPr>
          <w:rStyle w:val="SubtleEmphasis"/>
          <w:rFonts w:ascii="Times New Roman" w:hAnsi="Times New Roman" w:cs="Times New Roman"/>
          <w:i w:val="0"/>
          <w:color w:val="000000" w:themeColor="text1"/>
          <w:sz w:val="24"/>
          <w:szCs w:val="24"/>
        </w:rPr>
        <w:t> Temmuz 2014'te ceza soruşturmaları için yeni bir Ceza Mahkemesi kategorisi oluşturulmuştur. Barış Mahkemeleri giderek devlet kontrolüne girdi. Son olarak, Ekim 2014’e kadar, Yüksek Kurul Hâkimleri ve Cumhuriyet Savcıları seçimlerini takiben hükümet, yargının kontrolünü daha fazla ele aldı.</w:t>
      </w:r>
    </w:p>
    <w:p w:rsidR="00F3517F" w:rsidRPr="00F3517F" w:rsidRDefault="00F3517F" w:rsidP="00991A9D">
      <w:pPr>
        <w:ind w:firstLine="420"/>
        <w:rPr>
          <w:rStyle w:val="SubtleEmphasis"/>
        </w:rPr>
      </w:pPr>
      <w:r w:rsidRPr="00F3517F">
        <w:rPr>
          <w:rStyle w:val="SubtleEmphasis"/>
          <w:rFonts w:ascii="Times New Roman" w:hAnsi="Times New Roman" w:cs="Times New Roman"/>
          <w:i w:val="0"/>
          <w:color w:val="000000" w:themeColor="text1"/>
          <w:sz w:val="24"/>
          <w:szCs w:val="24"/>
        </w:rPr>
        <w:t>16 Temmuz 2016'da, başarısız darbeden bir gün sonra, Türk makamlarının Hakimler ve Savcılar Yüksek Kurulu (HSYK), Fethullah Gülen Terörist Grubu / Paralel devlet yapısı veya FETÖ / PYD olarak nitelendirdiği gruba üye olduklarından şüphelenildiği gerekçesiyle, bir listede yayınlanmış olan 2.745 hakim ve savcıyi gorevden uzaklastirdi. </w:t>
      </w:r>
    </w:p>
    <w:p w:rsidR="00F3517F" w:rsidRPr="00F3517F" w:rsidRDefault="00F3517F" w:rsidP="00F3517F">
      <w:pPr>
        <w:rPr>
          <w:rStyle w:val="SubtleEmphasis"/>
        </w:rPr>
      </w:pPr>
      <w:r w:rsidRPr="00F3517F">
        <w:rPr>
          <w:rStyle w:val="SubtleEmphasis"/>
          <w:rFonts w:ascii="Times New Roman" w:hAnsi="Times New Roman" w:cs="Times New Roman"/>
          <w:i w:val="0"/>
          <w:color w:val="000000" w:themeColor="text1"/>
          <w:sz w:val="24"/>
          <w:szCs w:val="24"/>
        </w:rPr>
        <w:t> </w:t>
      </w:r>
      <w:r w:rsidR="00991A9D">
        <w:rPr>
          <w:rStyle w:val="SubtleEmphasis"/>
          <w:rFonts w:ascii="Times New Roman" w:hAnsi="Times New Roman" w:cs="Times New Roman"/>
          <w:i w:val="0"/>
          <w:color w:val="000000" w:themeColor="text1"/>
          <w:sz w:val="24"/>
          <w:szCs w:val="24"/>
        </w:rPr>
        <w:tab/>
      </w:r>
      <w:r w:rsidRPr="00F3517F">
        <w:rPr>
          <w:rStyle w:val="SubtleEmphasis"/>
          <w:rFonts w:ascii="Times New Roman" w:hAnsi="Times New Roman" w:cs="Times New Roman"/>
          <w:i w:val="0"/>
          <w:color w:val="000000" w:themeColor="text1"/>
          <w:sz w:val="24"/>
          <w:szCs w:val="24"/>
        </w:rPr>
        <w:t>19 Temmuz 2016'da, neredeyse herkes gorevden uzaklastirilmis olan  2.740 hakim ve savcınin hepsi gözaltına alındı. Temmuz 2016'nın sonuna kadar İçişleri Bakanı, 1.684 hakim ve savcının yargılama öncesi gözaltına alındığını açıkladı. 23 Temmuz 2017'de bağımsız hakimler ve savcılar derneği (YARSAV) dağıldı ve mal varlığı herhangi bir adli işlem yapılmadan donduruldu. 12 Aralık 2016'da Adalet Bakanı, 3.820 hakim ve savcının soruşturulduğunu ve 2.430 kişinin hala gözaltında tutulduğunu açıkladı. Bugüne kadar 4,463 işten çıkarıldı ve cogunlugu belki de hemen hepsi  ya goz altinda alindi ya da tutuklandı.</w:t>
      </w:r>
    </w:p>
    <w:p w:rsidR="00F3517F" w:rsidRPr="00F3517F" w:rsidRDefault="00F3517F" w:rsidP="00991A9D">
      <w:pPr>
        <w:ind w:firstLine="720"/>
        <w:rPr>
          <w:rStyle w:val="SubtleEmphasis"/>
        </w:rPr>
      </w:pPr>
      <w:r w:rsidRPr="00F3517F">
        <w:rPr>
          <w:rStyle w:val="SubtleEmphasis"/>
          <w:rFonts w:ascii="Times New Roman" w:hAnsi="Times New Roman" w:cs="Times New Roman"/>
          <w:i w:val="0"/>
          <w:color w:val="000000" w:themeColor="text1"/>
          <w:sz w:val="24"/>
          <w:szCs w:val="24"/>
        </w:rPr>
        <w:t>Temmuz 2016’dan bu yana en az 4.463 hakim ve savcı görevden alındı ve çoğu ya goz altina alindi ya da tutuklandı. 590'ın üzerinde avukat tutuklanırken, 1,546 avukat soruşturma altında ve kovuşturmaya maruz kaldı. 182 avukat darbeyle ilgili suçlamalar nedeniyle cezalandırıldı. [14] Avukatlar, terör suçlarıyla suçlananları savunmak konusunda isteksizdir ve çoğu durumda avukatlar kendilerinin  tutuklanmasina neden oldu (?) . [15] Tutuklamalara paralel olarak, yeni hâkim ve savcıların ise alimi  hızlı olmuştur ve işe alım süreçleri titizlikle takip edilmemiştir. Yazılı sınav için yeterlilik koşulları düşürülmüş ve adayların ise aliniminda iktidar partisine olan bağlantıları çok önemli bir yeterliliktir. </w:t>
      </w:r>
    </w:p>
    <w:p w:rsidR="00F3517F" w:rsidRPr="00F3517F" w:rsidRDefault="00F3517F" w:rsidP="00F3517F">
      <w:pPr>
        <w:rPr>
          <w:rStyle w:val="SubtleEmphasis"/>
        </w:rPr>
      </w:pPr>
      <w:r w:rsidRPr="00F3517F">
        <w:rPr>
          <w:rStyle w:val="SubtleEmphasis"/>
          <w:rFonts w:ascii="Times New Roman" w:hAnsi="Times New Roman" w:cs="Times New Roman"/>
          <w:i w:val="0"/>
          <w:color w:val="000000" w:themeColor="text1"/>
          <w:sz w:val="24"/>
          <w:szCs w:val="24"/>
        </w:rPr>
        <w:t> </w:t>
      </w:r>
      <w:r w:rsidR="00991A9D">
        <w:rPr>
          <w:rStyle w:val="SubtleEmphasis"/>
          <w:rFonts w:ascii="Times New Roman" w:hAnsi="Times New Roman" w:cs="Times New Roman"/>
          <w:i w:val="0"/>
          <w:color w:val="000000" w:themeColor="text1"/>
          <w:sz w:val="24"/>
          <w:szCs w:val="24"/>
        </w:rPr>
        <w:tab/>
      </w:r>
      <w:r w:rsidRPr="00F3517F">
        <w:rPr>
          <w:rStyle w:val="SubtleEmphasis"/>
          <w:rFonts w:ascii="Times New Roman" w:hAnsi="Times New Roman" w:cs="Times New Roman"/>
          <w:i w:val="0"/>
          <w:color w:val="000000" w:themeColor="text1"/>
          <w:sz w:val="24"/>
          <w:szCs w:val="24"/>
        </w:rPr>
        <w:t>Son olarak, 16 Nisan 2017 referandumuyla onaylanan Anayasa değişiklikleri uyarınca, Hakimler ve Savcılar Yüksek Kurulu 22 üyeden 13 üyeye düşürülmüş ve Cumhurbaşkanı doğrudan dördünü atamıştır. Yargıçlar ve Savcılar Yüksek Kuruluna üye olan Adalet Bakanı ve Müsteşarı da Başkan tarafından atanır. Konseyin kalan yedi üyesi Büyük Millet Meclisi tarafından atanır. Değişikliklerden önce, Cumhurbaşkanı, Hakimler ve Savcılar Yüksek Kurulunun 22 normal üyesinden 3'ünün atanmasından ve Konsey üyelerinin çoğunluğunun akranları tarafından atanmasından sorumluydu.</w:t>
      </w:r>
    </w:p>
    <w:p w:rsidR="00F3517F" w:rsidRPr="00F3517F" w:rsidRDefault="00F3517F" w:rsidP="00F3517F">
      <w:pPr>
        <w:rPr>
          <w:rStyle w:val="SubtleEmphasis"/>
        </w:rPr>
      </w:pPr>
      <w:r w:rsidRPr="00F3517F">
        <w:rPr>
          <w:rStyle w:val="SubtleEmphasis"/>
          <w:rFonts w:ascii="Times New Roman" w:hAnsi="Times New Roman" w:cs="Times New Roman"/>
          <w:b/>
          <w:i w:val="0"/>
          <w:color w:val="000000" w:themeColor="text1"/>
          <w:sz w:val="24"/>
          <w:szCs w:val="24"/>
        </w:rPr>
        <w:t> Demokratik Değerlerin Aşınması</w:t>
      </w:r>
    </w:p>
    <w:p w:rsidR="00F3517F" w:rsidRPr="00F3517F" w:rsidRDefault="00F3517F" w:rsidP="00F3517F">
      <w:pPr>
        <w:rPr>
          <w:rStyle w:val="SubtleEmphasis"/>
        </w:rPr>
      </w:pPr>
      <w:r w:rsidRPr="00F3517F">
        <w:rPr>
          <w:rStyle w:val="SubtleEmphasis"/>
          <w:rFonts w:ascii="Times New Roman" w:hAnsi="Times New Roman" w:cs="Times New Roman"/>
          <w:i w:val="0"/>
          <w:color w:val="000000" w:themeColor="text1"/>
          <w:sz w:val="24"/>
          <w:szCs w:val="24"/>
        </w:rPr>
        <w:t> </w:t>
      </w:r>
      <w:r w:rsidR="00991A9D">
        <w:rPr>
          <w:rStyle w:val="SubtleEmphasis"/>
          <w:rFonts w:ascii="Times New Roman" w:hAnsi="Times New Roman" w:cs="Times New Roman"/>
          <w:i w:val="0"/>
          <w:color w:val="000000" w:themeColor="text1"/>
          <w:sz w:val="24"/>
          <w:szCs w:val="24"/>
        </w:rPr>
        <w:tab/>
      </w:r>
      <w:r w:rsidRPr="00F3517F">
        <w:rPr>
          <w:rStyle w:val="SubtleEmphasis"/>
          <w:rFonts w:ascii="Times New Roman" w:hAnsi="Times New Roman" w:cs="Times New Roman"/>
          <w:i w:val="0"/>
          <w:color w:val="000000" w:themeColor="text1"/>
          <w:sz w:val="24"/>
          <w:szCs w:val="24"/>
        </w:rPr>
        <w:t>Cumhurbaşkanı Erdoğan ve iktidar partisi 17 yıldan fazla bir süredir iktidarda. Demokrasiyi ve gerekliliğini “Demokrasi bir tramvay gibidir. Hedefe ulaşana kadar sürersiniz, sonra inersiniz diyerek ”[16]  “tramvay” olarak tanımladı.</w:t>
      </w:r>
    </w:p>
    <w:p w:rsidR="00F3517F" w:rsidRPr="00F3517F" w:rsidRDefault="00F3517F" w:rsidP="00991A9D">
      <w:pPr>
        <w:ind w:firstLine="720"/>
        <w:rPr>
          <w:rStyle w:val="SubtleEmphasis"/>
        </w:rPr>
      </w:pPr>
      <w:r w:rsidRPr="00F3517F">
        <w:rPr>
          <w:rStyle w:val="SubtleEmphasis"/>
          <w:rFonts w:ascii="Times New Roman" w:hAnsi="Times New Roman" w:cs="Times New Roman"/>
          <w:i w:val="0"/>
          <w:color w:val="000000" w:themeColor="text1"/>
          <w:sz w:val="24"/>
          <w:szCs w:val="24"/>
        </w:rPr>
        <w:t>Yıllar boyunca, Cumhurbaşkanı Erdoğan ve yönetimi, tam kontrol sağlama çabalarının bir parçası olarak, demokratik yapıları giderek daha da zayiflatti. Bu çabaların bir örneği, Cumhurbaşkanı Erdoğan’ın 2018 ortalarındaki yeniden seçim başarısidir. 2017 referandumunun ardından Türkiye, TBMM’nin devlet başkanlığına neredeyse sınırsız yetki vermesini sağlayacak şekilde parlamenter sistemden başkanlık sistemine geçti. Bunu müteakip Cumhurbaşkanı Erdoğan’ın yeniden seçilmesi Türkiye genelindeki yürütme kontrolünü güçlendirdi. Esasen, bu hamle şu anda kararnameleri yayınlama, seçimlerine göre yasama ve yargı görevlileri tayin etme ve tüm memurlara genel kapsamli soruşturmalar yürütme kapasitesine sahip olduğu anlamına geliyor. [17]</w:t>
      </w:r>
    </w:p>
    <w:p w:rsidR="00F3517F" w:rsidRPr="00F3517F" w:rsidRDefault="00F3517F" w:rsidP="00F3517F">
      <w:pPr>
        <w:rPr>
          <w:rStyle w:val="SubtleEmphasis"/>
        </w:rPr>
      </w:pPr>
      <w:r w:rsidRPr="00F3517F">
        <w:rPr>
          <w:rStyle w:val="SubtleEmphasis"/>
          <w:rFonts w:ascii="Times New Roman" w:hAnsi="Times New Roman" w:cs="Times New Roman"/>
          <w:i w:val="0"/>
          <w:color w:val="000000" w:themeColor="text1"/>
          <w:sz w:val="24"/>
          <w:szCs w:val="24"/>
        </w:rPr>
        <w:t> </w:t>
      </w:r>
      <w:r w:rsidR="00991A9D">
        <w:rPr>
          <w:rStyle w:val="SubtleEmphasis"/>
          <w:rFonts w:ascii="Times New Roman" w:hAnsi="Times New Roman" w:cs="Times New Roman"/>
          <w:i w:val="0"/>
          <w:color w:val="000000" w:themeColor="text1"/>
          <w:sz w:val="24"/>
          <w:szCs w:val="24"/>
        </w:rPr>
        <w:tab/>
      </w:r>
      <w:r w:rsidRPr="00F3517F">
        <w:rPr>
          <w:rStyle w:val="SubtleEmphasis"/>
          <w:rFonts w:ascii="Times New Roman" w:hAnsi="Times New Roman" w:cs="Times New Roman"/>
          <w:i w:val="0"/>
          <w:color w:val="000000" w:themeColor="text1"/>
          <w:sz w:val="24"/>
          <w:szCs w:val="24"/>
        </w:rPr>
        <w:t>Bu seçim süreçleri adil ve özgür değildi. Avrupa Konseyi’nin Uluslararası Seçim Gözlem Misyonu’na göre, Cumhurbaşkanı Erdoğan’ın medya organları üzerindeki kontrolü onunla ilgili Erdogan’in yüzlerce saatl ve diğer adaylarin ise sadece birkaç dakikalık medyada yer edindigini gosterdi. [18] Seçimler, olaganustu hal  sırasında (Cumhurbaşkanı Erdoğan'ın dayattığı), muhalefet adaylarının mitingler ve halk kampanyaları organize etmeleri için son derece kısıtlı fırsatlari oldugunu bir donemde gerceklestigine dikkat etmek de önemlidir. [19]</w:t>
      </w:r>
    </w:p>
    <w:p w:rsidR="00F3517F" w:rsidRPr="00F3517F" w:rsidRDefault="00F3517F" w:rsidP="00F3517F">
      <w:pPr>
        <w:rPr>
          <w:rStyle w:val="SubtleEmphasis"/>
        </w:rPr>
      </w:pPr>
      <w:r w:rsidRPr="00F3517F">
        <w:rPr>
          <w:rStyle w:val="SubtleEmphasis"/>
          <w:rFonts w:ascii="Times New Roman" w:hAnsi="Times New Roman" w:cs="Times New Roman"/>
          <w:b/>
          <w:i w:val="0"/>
          <w:color w:val="000000" w:themeColor="text1"/>
          <w:sz w:val="24"/>
          <w:szCs w:val="24"/>
        </w:rPr>
        <w:t>İnsan Haklarına Toptan Saldırı</w:t>
      </w:r>
    </w:p>
    <w:p w:rsidR="00F3517F" w:rsidRPr="00F3517F" w:rsidRDefault="00F3517F" w:rsidP="00F3517F">
      <w:pPr>
        <w:ind w:firstLine="720"/>
        <w:rPr>
          <w:rStyle w:val="SubtleEmphasis"/>
        </w:rPr>
      </w:pPr>
      <w:r w:rsidRPr="00F3517F">
        <w:rPr>
          <w:rStyle w:val="SubtleEmphasis"/>
          <w:rFonts w:ascii="Times New Roman" w:hAnsi="Times New Roman" w:cs="Times New Roman"/>
          <w:i w:val="0"/>
          <w:color w:val="000000" w:themeColor="text1"/>
          <w:sz w:val="24"/>
          <w:szCs w:val="24"/>
        </w:rPr>
        <w:t>Demokratik değerlerin, kontrollerin ve dengenin aşınmasına ek olarak, Cumhurbaşkanı Erdoğan’ın politikaları, 2016’dan bu yana hükümetin baskisinin bir parçası olarak bircok sayida kisinin gözaltına alinmasiyla sonuçlandı. Hükümetin sozde işkence politikasına sıfır tolerans göstermesine rağmen, Hükümetin baskici yaklasimin bir parcasi olarak Hizmet Hareketine bagli bireyler uluslararası hukukta kesinlikle yasaklanmış yöntemler kullanılarak sistematik olarak işkence ve kötü muameleye maruz kalmıştır. [20] Acımasız sorgulama teknikleri [21], polis karakollarının ve diğer tesislerin içinde, esas olarak, baskalarina suc atmak icin zor kullanarak itirafa yonlendirildikleri belgelenmiştir:</w:t>
      </w:r>
    </w:p>
    <w:p w:rsidR="00F3517F" w:rsidRPr="00F3517F" w:rsidRDefault="00F3517F" w:rsidP="00F3517F">
      <w:pPr>
        <w:rPr>
          <w:rStyle w:val="SubtleEmphasis"/>
        </w:rPr>
      </w:pPr>
    </w:p>
    <w:p w:rsidR="00F3517F" w:rsidRPr="00F3517F" w:rsidRDefault="00F3517F" w:rsidP="00F3517F">
      <w:pPr>
        <w:pStyle w:val="ListParagraph"/>
        <w:numPr>
          <w:ilvl w:val="0"/>
          <w:numId w:val="6"/>
        </w:numPr>
        <w:rPr>
          <w:rStyle w:val="SubtleEmphasis"/>
        </w:rPr>
      </w:pPr>
      <w:r w:rsidRPr="00F3517F">
        <w:rPr>
          <w:rStyle w:val="SubtleEmphasis"/>
          <w:rFonts w:ascii="Times New Roman" w:hAnsi="Times New Roman" w:cs="Times New Roman"/>
          <w:i w:val="0"/>
          <w:color w:val="000000" w:themeColor="text1"/>
          <w:sz w:val="24"/>
          <w:szCs w:val="24"/>
        </w:rPr>
        <w:t>Keskin olmayan bir cisimle vurma sonucu  travma ve siddetli dayak</w:t>
      </w:r>
    </w:p>
    <w:p w:rsidR="00F3517F" w:rsidRPr="00F3517F" w:rsidRDefault="00F3517F" w:rsidP="00F3517F">
      <w:pPr>
        <w:pStyle w:val="ListParagraph"/>
        <w:numPr>
          <w:ilvl w:val="0"/>
          <w:numId w:val="6"/>
        </w:numPr>
        <w:rPr>
          <w:rStyle w:val="SubtleEmphasis"/>
        </w:rPr>
      </w:pPr>
      <w:r w:rsidRPr="00F3517F">
        <w:rPr>
          <w:rStyle w:val="SubtleEmphasis"/>
          <w:rFonts w:ascii="Times New Roman" w:hAnsi="Times New Roman" w:cs="Times New Roman"/>
          <w:i w:val="0"/>
          <w:color w:val="000000" w:themeColor="text1"/>
          <w:sz w:val="24"/>
          <w:szCs w:val="24"/>
        </w:rPr>
        <w:t>Falaka [22]</w:t>
      </w:r>
    </w:p>
    <w:p w:rsidR="00F3517F" w:rsidRPr="00F3517F" w:rsidRDefault="00F3517F" w:rsidP="00F3517F">
      <w:pPr>
        <w:pStyle w:val="ListParagraph"/>
        <w:numPr>
          <w:ilvl w:val="0"/>
          <w:numId w:val="6"/>
        </w:numPr>
        <w:rPr>
          <w:rStyle w:val="SubtleEmphasis"/>
        </w:rPr>
      </w:pPr>
      <w:r w:rsidRPr="00F3517F">
        <w:rPr>
          <w:rStyle w:val="SubtleEmphasis"/>
          <w:rFonts w:ascii="Times New Roman" w:hAnsi="Times New Roman" w:cs="Times New Roman"/>
          <w:i w:val="0"/>
          <w:color w:val="000000" w:themeColor="text1"/>
          <w:sz w:val="24"/>
          <w:szCs w:val="24"/>
        </w:rPr>
        <w:t>Yabancı cisimlerle anal penetrasyon, elektrik çarpması ve cinsel organlara baskı da dahil olmak üzere cinsel işkence</w:t>
      </w:r>
    </w:p>
    <w:p w:rsidR="00F3517F" w:rsidRPr="00F3517F" w:rsidRDefault="00F3517F" w:rsidP="00F3517F">
      <w:pPr>
        <w:pStyle w:val="ListParagraph"/>
        <w:numPr>
          <w:ilvl w:val="0"/>
          <w:numId w:val="6"/>
        </w:numPr>
        <w:rPr>
          <w:rStyle w:val="SubtleEmphasis"/>
        </w:rPr>
      </w:pPr>
      <w:r w:rsidRPr="00F3517F">
        <w:rPr>
          <w:rStyle w:val="SubtleEmphasis"/>
          <w:rFonts w:ascii="Times New Roman" w:hAnsi="Times New Roman" w:cs="Times New Roman"/>
          <w:i w:val="0"/>
          <w:color w:val="000000" w:themeColor="text1"/>
          <w:sz w:val="24"/>
          <w:szCs w:val="24"/>
        </w:rPr>
        <w:t>Açlık, su verme ve tıbbi tedavi</w:t>
      </w:r>
    </w:p>
    <w:p w:rsidR="00F3517F" w:rsidRPr="00F3517F" w:rsidRDefault="00F3517F" w:rsidP="00F3517F">
      <w:pPr>
        <w:pStyle w:val="ListParagraph"/>
        <w:numPr>
          <w:ilvl w:val="0"/>
          <w:numId w:val="6"/>
        </w:numPr>
        <w:rPr>
          <w:rStyle w:val="SubtleEmphasis"/>
        </w:rPr>
      </w:pPr>
      <w:r w:rsidRPr="00F3517F">
        <w:rPr>
          <w:rStyle w:val="SubtleEmphasis"/>
          <w:rFonts w:ascii="Times New Roman" w:hAnsi="Times New Roman" w:cs="Times New Roman"/>
          <w:i w:val="0"/>
          <w:color w:val="000000" w:themeColor="text1"/>
          <w:sz w:val="24"/>
          <w:szCs w:val="24"/>
        </w:rPr>
        <w:t>Konumsal işkence / süspansiyon ve 48 saate kadar stres pozisyonları</w:t>
      </w:r>
    </w:p>
    <w:p w:rsidR="00F3517F" w:rsidRPr="00F3517F" w:rsidRDefault="00F3517F" w:rsidP="00F3517F">
      <w:pPr>
        <w:pStyle w:val="ListParagraph"/>
        <w:numPr>
          <w:ilvl w:val="0"/>
          <w:numId w:val="6"/>
        </w:numPr>
        <w:rPr>
          <w:rStyle w:val="SubtleEmphasis"/>
        </w:rPr>
      </w:pPr>
      <w:r w:rsidRPr="00F3517F">
        <w:rPr>
          <w:rStyle w:val="SubtleEmphasis"/>
          <w:rFonts w:ascii="Times New Roman" w:hAnsi="Times New Roman" w:cs="Times New Roman"/>
          <w:i w:val="0"/>
          <w:color w:val="000000" w:themeColor="text1"/>
          <w:sz w:val="24"/>
          <w:szCs w:val="24"/>
        </w:rPr>
        <w:t>Uyku eksikliği</w:t>
      </w:r>
    </w:p>
    <w:p w:rsidR="00F3517F" w:rsidRPr="00F3517F" w:rsidRDefault="00F3517F" w:rsidP="00F3517F">
      <w:pPr>
        <w:pStyle w:val="ListParagraph"/>
        <w:numPr>
          <w:ilvl w:val="0"/>
          <w:numId w:val="6"/>
        </w:numPr>
        <w:rPr>
          <w:rStyle w:val="SubtleEmphasis"/>
        </w:rPr>
      </w:pPr>
      <w:r w:rsidRPr="00F3517F">
        <w:rPr>
          <w:rStyle w:val="SubtleEmphasis"/>
          <w:rFonts w:ascii="Times New Roman" w:hAnsi="Times New Roman" w:cs="Times New Roman"/>
          <w:i w:val="0"/>
          <w:color w:val="000000" w:themeColor="text1"/>
          <w:sz w:val="24"/>
          <w:szCs w:val="24"/>
        </w:rPr>
        <w:t>Yalanci infaz da dahil olmak üzere sözlü taciz ve tehditler</w:t>
      </w:r>
    </w:p>
    <w:p w:rsidR="00F3517F" w:rsidRPr="00F3517F" w:rsidRDefault="00F3517F" w:rsidP="00F3517F">
      <w:pPr>
        <w:pStyle w:val="ListParagraph"/>
        <w:numPr>
          <w:ilvl w:val="0"/>
          <w:numId w:val="6"/>
        </w:numPr>
        <w:rPr>
          <w:rStyle w:val="SubtleEmphasis"/>
        </w:rPr>
      </w:pPr>
      <w:r w:rsidRPr="00F3517F">
        <w:rPr>
          <w:rStyle w:val="SubtleEmphasis"/>
          <w:rFonts w:ascii="Times New Roman" w:hAnsi="Times New Roman" w:cs="Times New Roman"/>
          <w:i w:val="0"/>
          <w:color w:val="000000" w:themeColor="text1"/>
          <w:sz w:val="24"/>
          <w:szCs w:val="24"/>
        </w:rPr>
        <w:t>Filistinli askisi</w:t>
      </w:r>
    </w:p>
    <w:p w:rsidR="00F3517F" w:rsidRPr="00F3517F" w:rsidRDefault="00F3517F" w:rsidP="00F3517F">
      <w:pPr>
        <w:pStyle w:val="ListParagraph"/>
        <w:numPr>
          <w:ilvl w:val="0"/>
          <w:numId w:val="6"/>
        </w:numPr>
        <w:rPr>
          <w:rStyle w:val="SubtleEmphasis"/>
        </w:rPr>
      </w:pPr>
      <w:r w:rsidRPr="00F3517F">
        <w:rPr>
          <w:rStyle w:val="SubtleEmphasis"/>
          <w:rFonts w:ascii="Times New Roman" w:hAnsi="Times New Roman" w:cs="Times New Roman"/>
          <w:i w:val="0"/>
          <w:color w:val="000000" w:themeColor="text1"/>
          <w:sz w:val="24"/>
          <w:szCs w:val="24"/>
        </w:rPr>
        <w:t>Elektrik şoku</w:t>
      </w:r>
    </w:p>
    <w:p w:rsidR="00F3517F" w:rsidRPr="00F3517F" w:rsidRDefault="00F3517F" w:rsidP="00F3517F">
      <w:pPr>
        <w:pStyle w:val="ListParagraph"/>
        <w:numPr>
          <w:ilvl w:val="0"/>
          <w:numId w:val="6"/>
        </w:numPr>
        <w:rPr>
          <w:rStyle w:val="SubtleEmphasis"/>
        </w:rPr>
      </w:pPr>
      <w:r w:rsidRPr="00F3517F">
        <w:rPr>
          <w:rStyle w:val="SubtleEmphasis"/>
          <w:rFonts w:ascii="Times New Roman" w:hAnsi="Times New Roman" w:cs="Times New Roman"/>
          <w:i w:val="0"/>
          <w:color w:val="000000" w:themeColor="text1"/>
          <w:sz w:val="24"/>
          <w:szCs w:val="24"/>
        </w:rPr>
        <w:t>Tırnak çıkarma</w:t>
      </w:r>
    </w:p>
    <w:p w:rsidR="00F3517F" w:rsidRPr="00F3517F" w:rsidRDefault="00F3517F" w:rsidP="00F3517F">
      <w:pPr>
        <w:pStyle w:val="ListParagraph"/>
        <w:numPr>
          <w:ilvl w:val="0"/>
          <w:numId w:val="6"/>
        </w:numPr>
        <w:rPr>
          <w:rStyle w:val="SubtleEmphasis"/>
        </w:rPr>
      </w:pPr>
      <w:r w:rsidRPr="00F3517F">
        <w:rPr>
          <w:rStyle w:val="SubtleEmphasis"/>
          <w:rFonts w:ascii="Times New Roman" w:hAnsi="Times New Roman" w:cs="Times New Roman"/>
          <w:i w:val="0"/>
          <w:color w:val="000000" w:themeColor="text1"/>
          <w:sz w:val="24"/>
          <w:szCs w:val="24"/>
        </w:rPr>
        <w:t>Soğuk / yüksek basınçlı su hortumu</w:t>
      </w:r>
    </w:p>
    <w:p w:rsidR="00F3517F" w:rsidRPr="00F3517F" w:rsidRDefault="00F3517F" w:rsidP="00F3517F">
      <w:pPr>
        <w:pStyle w:val="ListParagraph"/>
        <w:numPr>
          <w:ilvl w:val="0"/>
          <w:numId w:val="6"/>
        </w:numPr>
        <w:rPr>
          <w:rStyle w:val="SubtleEmphasis"/>
        </w:rPr>
      </w:pPr>
      <w:r w:rsidRPr="00F3517F">
        <w:rPr>
          <w:rStyle w:val="SubtleEmphasis"/>
          <w:rFonts w:ascii="Times New Roman" w:hAnsi="Times New Roman" w:cs="Times New Roman"/>
          <w:i w:val="0"/>
          <w:color w:val="000000" w:themeColor="text1"/>
          <w:sz w:val="24"/>
          <w:szCs w:val="24"/>
        </w:rPr>
        <w:t>Boğulma </w:t>
      </w:r>
    </w:p>
    <w:p w:rsidR="00F3517F" w:rsidRPr="00F3517F" w:rsidRDefault="00F3517F" w:rsidP="00F3517F">
      <w:pPr>
        <w:pStyle w:val="ListParagraph"/>
        <w:numPr>
          <w:ilvl w:val="0"/>
          <w:numId w:val="6"/>
        </w:numPr>
        <w:rPr>
          <w:rStyle w:val="SubtleEmphasis"/>
        </w:rPr>
      </w:pPr>
      <w:r w:rsidRPr="00F3517F">
        <w:rPr>
          <w:rStyle w:val="SubtleEmphasis"/>
          <w:rFonts w:ascii="Times New Roman" w:hAnsi="Times New Roman" w:cs="Times New Roman"/>
          <w:i w:val="0"/>
          <w:color w:val="000000" w:themeColor="text1"/>
          <w:sz w:val="24"/>
          <w:szCs w:val="24"/>
        </w:rPr>
        <w:t>Klima işkencesi (gündüz sıcak klima, gece soğuk)</w:t>
      </w:r>
    </w:p>
    <w:p w:rsidR="00F3517F" w:rsidRPr="00F3517F" w:rsidRDefault="00F3517F" w:rsidP="00F3517F">
      <w:pPr>
        <w:pStyle w:val="ListParagraph"/>
        <w:numPr>
          <w:ilvl w:val="0"/>
          <w:numId w:val="6"/>
        </w:numPr>
        <w:rPr>
          <w:rStyle w:val="SubtleEmphasis"/>
        </w:rPr>
      </w:pPr>
      <w:r w:rsidRPr="00F3517F">
        <w:rPr>
          <w:rStyle w:val="SubtleEmphasis"/>
          <w:rFonts w:ascii="Times New Roman" w:hAnsi="Times New Roman" w:cs="Times New Roman"/>
          <w:i w:val="0"/>
          <w:color w:val="000000" w:themeColor="text1"/>
          <w:sz w:val="24"/>
          <w:szCs w:val="24"/>
        </w:rPr>
        <w:t>Buzlu suya maruz kalma</w:t>
      </w:r>
    </w:p>
    <w:p w:rsidR="00F3517F" w:rsidRPr="00F3517F" w:rsidRDefault="00F3517F" w:rsidP="00F3517F">
      <w:pPr>
        <w:pStyle w:val="ListParagraph"/>
        <w:numPr>
          <w:ilvl w:val="0"/>
          <w:numId w:val="6"/>
        </w:numPr>
        <w:rPr>
          <w:rStyle w:val="SubtleEmphasis"/>
        </w:rPr>
      </w:pPr>
      <w:r w:rsidRPr="00F3517F">
        <w:rPr>
          <w:rStyle w:val="SubtleEmphasis"/>
          <w:rFonts w:ascii="Times New Roman" w:hAnsi="Times New Roman" w:cs="Times New Roman"/>
          <w:i w:val="0"/>
          <w:color w:val="000000" w:themeColor="text1"/>
          <w:sz w:val="24"/>
          <w:szCs w:val="24"/>
        </w:rPr>
        <w:t>Asiri soguk ve sicakta erimiş plastik damlama</w:t>
      </w:r>
    </w:p>
    <w:p w:rsidR="00F3517F" w:rsidRPr="00F3517F" w:rsidRDefault="00F3517F" w:rsidP="00F3517F">
      <w:pPr>
        <w:pStyle w:val="ListParagraph"/>
        <w:numPr>
          <w:ilvl w:val="0"/>
          <w:numId w:val="6"/>
        </w:numPr>
        <w:rPr>
          <w:rStyle w:val="SubtleEmphasis"/>
        </w:rPr>
      </w:pPr>
      <w:r w:rsidRPr="00F3517F">
        <w:rPr>
          <w:rStyle w:val="SubtleEmphasis"/>
          <w:rFonts w:ascii="Times New Roman" w:hAnsi="Times New Roman" w:cs="Times New Roman"/>
          <w:i w:val="0"/>
          <w:color w:val="000000" w:themeColor="text1"/>
          <w:sz w:val="24"/>
          <w:szCs w:val="24"/>
        </w:rPr>
        <w:t>Keskin kuvvet travması</w:t>
      </w:r>
    </w:p>
    <w:p w:rsidR="00F3517F" w:rsidRPr="00F3517F" w:rsidRDefault="00F3517F" w:rsidP="00F3517F">
      <w:pPr>
        <w:rPr>
          <w:rStyle w:val="SubtleEmphasis"/>
        </w:rPr>
      </w:pPr>
    </w:p>
    <w:p w:rsidR="00F3517F" w:rsidRPr="00F3517F" w:rsidRDefault="00F3517F" w:rsidP="00F3517F">
      <w:pPr>
        <w:rPr>
          <w:rStyle w:val="SubtleEmphasis"/>
        </w:rPr>
      </w:pPr>
    </w:p>
    <w:p w:rsidR="00F3517F" w:rsidRPr="00F3517F" w:rsidRDefault="00F3517F" w:rsidP="00F3517F">
      <w:pPr>
        <w:ind w:firstLine="360"/>
        <w:rPr>
          <w:rStyle w:val="SubtleEmphasis"/>
        </w:rPr>
      </w:pPr>
      <w:r w:rsidRPr="00F3517F">
        <w:rPr>
          <w:rStyle w:val="SubtleEmphasis"/>
          <w:rFonts w:ascii="Times New Roman" w:hAnsi="Times New Roman" w:cs="Times New Roman"/>
          <w:i w:val="0"/>
          <w:color w:val="000000" w:themeColor="text1"/>
          <w:sz w:val="24"/>
          <w:szCs w:val="24"/>
        </w:rPr>
        <w:t>İşkence ve kötü muamele kullanımı ile ilgili iddiaların, yasal ve yasadışı gozaltina alinma yerlerinde, hapishanelerde, polis karakollarında, spor salonlarında, spor merkezlerinde, depolarda, ahırlarda, terk edilmiş binalarda, spor salonlarında ve bireylerin özgürlüklerinden yoksun bırakıldığı yerlerde  hemen her bölgede meydana geldigi bildiriliyor.  </w:t>
      </w:r>
    </w:p>
    <w:p w:rsidR="00F3517F" w:rsidRPr="00F3517F" w:rsidRDefault="00F3517F" w:rsidP="00991A9D">
      <w:pPr>
        <w:ind w:firstLine="360"/>
        <w:rPr>
          <w:rStyle w:val="SubtleEmphasis"/>
        </w:rPr>
      </w:pPr>
      <w:r w:rsidRPr="00F3517F">
        <w:rPr>
          <w:rStyle w:val="SubtleEmphasis"/>
          <w:rFonts w:ascii="Times New Roman" w:hAnsi="Times New Roman" w:cs="Times New Roman"/>
          <w:i w:val="0"/>
          <w:color w:val="000000" w:themeColor="text1"/>
          <w:sz w:val="24"/>
          <w:szCs w:val="24"/>
        </w:rPr>
        <w:t>Darbeye teşebbüs edildiğinden beri 160.000'den fazla kişi işten atıldı, yaklaşık 217.971 gözaltına alındı ve yaklaşık 82.842 kişi tutuklandı; Resmi verilere göre, yalnızca Temmuz 2016 - Aralık 2017 arasında Türk makamları 234,419 pasaportu iptal ettiler. [23]</w:t>
      </w:r>
    </w:p>
    <w:p w:rsidR="00F3517F" w:rsidRPr="00F3517F" w:rsidRDefault="00F3517F" w:rsidP="00F3517F">
      <w:pPr>
        <w:rPr>
          <w:rStyle w:val="SubtleEmphasis"/>
        </w:rPr>
      </w:pPr>
      <w:r w:rsidRPr="00F3517F">
        <w:rPr>
          <w:rStyle w:val="SubtleEmphasis"/>
          <w:rFonts w:ascii="Times New Roman" w:hAnsi="Times New Roman" w:cs="Times New Roman"/>
          <w:i w:val="0"/>
          <w:color w:val="000000" w:themeColor="text1"/>
          <w:sz w:val="24"/>
          <w:szCs w:val="24"/>
        </w:rPr>
        <w:t> </w:t>
      </w:r>
      <w:r w:rsidRPr="00F3517F">
        <w:rPr>
          <w:rStyle w:val="SubtleEmphasis"/>
          <w:rFonts w:ascii="Times New Roman" w:hAnsi="Times New Roman" w:cs="Times New Roman"/>
          <w:b/>
          <w:i w:val="0"/>
          <w:color w:val="000000" w:themeColor="text1"/>
          <w:sz w:val="24"/>
          <w:szCs w:val="24"/>
        </w:rPr>
        <w:t> Düşünce ve İfade Özgürlüğüne Saldırı</w:t>
      </w:r>
    </w:p>
    <w:p w:rsidR="00F3517F" w:rsidRPr="00F3517F" w:rsidRDefault="00F3517F" w:rsidP="00991A9D">
      <w:pPr>
        <w:ind w:firstLine="720"/>
        <w:rPr>
          <w:rStyle w:val="SubtleEmphasis"/>
        </w:rPr>
      </w:pPr>
      <w:r w:rsidRPr="00F3517F">
        <w:rPr>
          <w:rStyle w:val="SubtleEmphasis"/>
          <w:rFonts w:ascii="Times New Roman" w:hAnsi="Times New Roman" w:cs="Times New Roman"/>
          <w:i w:val="0"/>
          <w:color w:val="000000" w:themeColor="text1"/>
          <w:sz w:val="24"/>
          <w:szCs w:val="24"/>
        </w:rPr>
        <w:t>2002'den bu yana Adalet ve Kalkınma Partisi (AKP) yönetiminde Türkiye, baskınlar, kapanmalar, gazetecilik çalışmalarının ve haber kuruluşlarının sıkı takibi ve ayrıca gazetecilerin, medya uzmanları ve siyasi yorumcularin kitlesel hapis cezası yoluyla şiddetli saldırılara tanık oldu. Avrupa Parlamentosu’nun 2018’deki Türkiye Komisyon Raporu’na göre [24] 160’ın üzerinde medya kuruluşu, Wikipedia’nın yanı sıra 114.000’den fazla web sitesi erisime engellendi, bunun yanı sıra korkutucu derecede çok sayıda gazeteciler tutuklandı ve sonuç olarak “asılsız ve orantısız cezalar” verildi.</w:t>
      </w:r>
    </w:p>
    <w:p w:rsidR="00F3517F" w:rsidRPr="00F3517F" w:rsidRDefault="00F3517F" w:rsidP="00F3517F">
      <w:pPr>
        <w:rPr>
          <w:rStyle w:val="SubtleEmphasis"/>
        </w:rPr>
      </w:pPr>
      <w:r w:rsidRPr="00F3517F">
        <w:rPr>
          <w:rStyle w:val="SubtleEmphasis"/>
          <w:rFonts w:ascii="Times New Roman" w:hAnsi="Times New Roman" w:cs="Times New Roman"/>
          <w:i w:val="0"/>
          <w:color w:val="000000" w:themeColor="text1"/>
          <w:sz w:val="24"/>
          <w:szCs w:val="24"/>
        </w:rPr>
        <w:t> </w:t>
      </w:r>
      <w:r w:rsidR="00991A9D">
        <w:rPr>
          <w:rStyle w:val="SubtleEmphasis"/>
          <w:rFonts w:ascii="Times New Roman" w:hAnsi="Times New Roman" w:cs="Times New Roman"/>
          <w:i w:val="0"/>
          <w:color w:val="000000" w:themeColor="text1"/>
          <w:sz w:val="24"/>
          <w:szCs w:val="24"/>
        </w:rPr>
        <w:tab/>
      </w:r>
      <w:r w:rsidRPr="00F3517F">
        <w:rPr>
          <w:rStyle w:val="SubtleEmphasis"/>
          <w:rFonts w:ascii="Times New Roman" w:hAnsi="Times New Roman" w:cs="Times New Roman"/>
          <w:i w:val="0"/>
          <w:color w:val="000000" w:themeColor="text1"/>
          <w:sz w:val="24"/>
          <w:szCs w:val="24"/>
        </w:rPr>
        <w:t>Tutuklamalar ve medya organları hakkında yaptığı açıklamada, Cumhurbaşkanı Erdoğan, “Gazeteciler yasaların üstünde değil” demistir. [25] Medyadaki ve medya profesyonellerine yapilan  baskı nedeniyle, BM Özel Raportöründen de dahil olmak üzere Medya Özgürlüğü temsilcisi aracılığıyla Avrupa’daki Düşünce ve İfade Özgürlüğü ve Avrupa Güvenlik ve İşbirliği Teşkilatı da konusma ve ifade ozgurluguyle ilgili  kinama yayinladi. Özellikle,cok sayida  gazetecilerin cezalandirilmasini  “Türkiye'deki muhalif seslerin bastırılmasının benzersiz bir şekilde bastirilmasi” ve “özgür konuşmaya eşi görülmemiş bir saldırı” olarak nitelendiriyorlar. [26]</w:t>
      </w:r>
    </w:p>
    <w:p w:rsidR="00F3517F" w:rsidRPr="00F3517F" w:rsidRDefault="00F3517F" w:rsidP="00F3517F">
      <w:pPr>
        <w:rPr>
          <w:rStyle w:val="SubtleEmphasis"/>
        </w:rPr>
      </w:pPr>
      <w:r w:rsidRPr="00F3517F">
        <w:rPr>
          <w:rStyle w:val="SubtleEmphasis"/>
          <w:rFonts w:ascii="Times New Roman" w:hAnsi="Times New Roman" w:cs="Times New Roman"/>
          <w:b/>
          <w:i w:val="0"/>
          <w:color w:val="000000" w:themeColor="text1"/>
          <w:sz w:val="24"/>
          <w:szCs w:val="24"/>
        </w:rPr>
        <w:t> Azınlık Gruplarına Saldırılar</w:t>
      </w:r>
    </w:p>
    <w:p w:rsidR="00F3517F" w:rsidRPr="00F3517F" w:rsidRDefault="00F3517F" w:rsidP="00991A9D">
      <w:pPr>
        <w:ind w:firstLine="720"/>
        <w:rPr>
          <w:rStyle w:val="SubtleEmphasis"/>
        </w:rPr>
      </w:pPr>
      <w:r w:rsidRPr="00F3517F">
        <w:rPr>
          <w:rStyle w:val="SubtleEmphasis"/>
          <w:rFonts w:ascii="Times New Roman" w:hAnsi="Times New Roman" w:cs="Times New Roman"/>
          <w:i w:val="0"/>
          <w:color w:val="000000" w:themeColor="text1"/>
          <w:sz w:val="24"/>
          <w:szCs w:val="24"/>
        </w:rPr>
        <w:t>Cumhurbaşkanı Erdoğan’ın yönetimi, baska meslek gruplarinin yanı sıra öğretmenler, doktorlar, avukatlar dahil olmak üzere çeşitli azınlık grupları ve çalışan profesyoneller hakkında kitlesel baskılar başlattı. Türkiye'deki LGBT Bireylerin İnsan Hakları İhlalleri raporuna göre (2014 yılında Birleşmiş Milletler Evrensel Periyodik İnceleme'ye sunulmuştur), 2010-2014 arasında, LGBT bireylere yönelik nefret suçlarından kaynaklanan en az 41 cinayet işlendiği bildirilmiştir. [27] Ek olarak, “yasalar “  LGBT topluluklarına karşı verilen cezalari“ haksızlık fiili” teşkil eden  kriterleri tanımlamamakta veya belirlemedigi icin  tamamen haksız ve yüksek derecede çarpıtılmış cezalara yol açan ceza vermelere yol acmaktadir.</w:t>
      </w:r>
    </w:p>
    <w:p w:rsidR="00F3517F" w:rsidRPr="00F3517F" w:rsidRDefault="00F3517F" w:rsidP="00F3517F">
      <w:pPr>
        <w:rPr>
          <w:rStyle w:val="SubtleEmphasis"/>
        </w:rPr>
      </w:pPr>
      <w:r w:rsidRPr="00F3517F">
        <w:rPr>
          <w:rStyle w:val="SubtleEmphasis"/>
          <w:rFonts w:ascii="Times New Roman" w:hAnsi="Times New Roman" w:cs="Times New Roman"/>
          <w:b/>
          <w:i w:val="0"/>
          <w:color w:val="000000" w:themeColor="text1"/>
          <w:sz w:val="24"/>
          <w:szCs w:val="24"/>
        </w:rPr>
        <w:t>  Kürt Azınlığı</w:t>
      </w:r>
    </w:p>
    <w:p w:rsidR="00F3517F" w:rsidRPr="00F3517F" w:rsidRDefault="00F3517F" w:rsidP="00F3517F">
      <w:pPr>
        <w:rPr>
          <w:rStyle w:val="SubtleEmphasis"/>
        </w:rPr>
      </w:pPr>
      <w:r w:rsidRPr="00F3517F">
        <w:rPr>
          <w:rStyle w:val="SubtleEmphasis"/>
          <w:rFonts w:ascii="Times New Roman" w:hAnsi="Times New Roman" w:cs="Times New Roman"/>
          <w:i w:val="0"/>
          <w:color w:val="000000" w:themeColor="text1"/>
          <w:sz w:val="24"/>
          <w:szCs w:val="24"/>
        </w:rPr>
        <w:t> </w:t>
      </w:r>
      <w:r w:rsidR="00991A9D">
        <w:rPr>
          <w:rStyle w:val="SubtleEmphasis"/>
          <w:rFonts w:ascii="Times New Roman" w:hAnsi="Times New Roman" w:cs="Times New Roman"/>
          <w:i w:val="0"/>
          <w:color w:val="000000" w:themeColor="text1"/>
          <w:sz w:val="24"/>
          <w:szCs w:val="24"/>
        </w:rPr>
        <w:tab/>
      </w:r>
      <w:r w:rsidRPr="00F3517F">
        <w:rPr>
          <w:rStyle w:val="SubtleEmphasis"/>
          <w:rFonts w:ascii="Times New Roman" w:hAnsi="Times New Roman" w:cs="Times New Roman"/>
          <w:i w:val="0"/>
          <w:color w:val="000000" w:themeColor="text1"/>
          <w:sz w:val="24"/>
          <w:szCs w:val="24"/>
        </w:rPr>
        <w:t>Kürt azınlığın Türkiye'deki en büyük etnik ve dilsel azınlık olduğu düşünülmektedir. Çeşitli kaynaklar tarafından tahmin edilen tahmini rakamlar nüfusun yüzde 10 ila 23'ü arasındadır. Resmi rakamlar bulunmamasına rağmen, 15 milyondan fazla vatandaşın Kürt kökenli olduğu ve Kürtçe lehçeleri konuştuğu tahmin edildi. [28]</w:t>
      </w:r>
    </w:p>
    <w:p w:rsidR="00F3517F" w:rsidRPr="00F3517F" w:rsidRDefault="00F3517F" w:rsidP="00F3517F">
      <w:pPr>
        <w:rPr>
          <w:rStyle w:val="SubtleEmphasis"/>
        </w:rPr>
      </w:pPr>
    </w:p>
    <w:p w:rsidR="00F3517F" w:rsidRPr="00F3517F" w:rsidRDefault="00F3517F" w:rsidP="00F3517F">
      <w:pPr>
        <w:rPr>
          <w:rStyle w:val="SubtleEmphasis"/>
        </w:rPr>
      </w:pPr>
      <w:r w:rsidRPr="00F3517F">
        <w:rPr>
          <w:rStyle w:val="SubtleEmphasis"/>
          <w:rFonts w:ascii="Times New Roman" w:hAnsi="Times New Roman" w:cs="Times New Roman"/>
          <w:i w:val="0"/>
          <w:color w:val="000000" w:themeColor="text1"/>
          <w:sz w:val="24"/>
          <w:szCs w:val="24"/>
        </w:rPr>
        <w:t> </w:t>
      </w:r>
    </w:p>
    <w:p w:rsidR="00F3517F" w:rsidRPr="00F3517F" w:rsidRDefault="00F3517F" w:rsidP="00F3517F">
      <w:pPr>
        <w:rPr>
          <w:rStyle w:val="SubtleEmphasis"/>
        </w:rPr>
      </w:pPr>
      <w:r w:rsidRPr="00F3517F">
        <w:rPr>
          <w:rStyle w:val="SubtleEmphasis"/>
          <w:rFonts w:ascii="Times New Roman" w:hAnsi="Times New Roman" w:cs="Times New Roman"/>
          <w:i w:val="0"/>
          <w:color w:val="000000" w:themeColor="text1"/>
          <w:sz w:val="24"/>
          <w:szCs w:val="24"/>
        </w:rPr>
        <w:t>ABD Kongre Araştırma Servisi, 26 Ağustos 2016'da yayınlanan bir raporda, Türkiye'deki Kürtler hakkında arka plan bilgisi sundu. Rapora göre, “etnik Kürtlerin, Türkiye nüfusunun yaklaşık yüzde 18'ini oluşturdukları, ancak rakamlarla ilgili iddiaların değişebileceği bildiriliyor. Ülkedeki kent merkezlerinde de Kurt nufusu bulunmasına rağmen, Kürtler nispeten yoksul güneydoğuda yoğunlaşmıştır. Kürtlerin, Türkiye'nin güneydoğusundaki çeşitli bölgelerinde devlet otoritesini tanıma konusundaki isteksizliği - Kürtler ile Irak, İran ve Suriye'deki ulusal hükümetler arasında da var olan bir dinamik - Kürt kimliğini bastırmak için sert önlemler,  haklara dayalı talep ve talepler, 1923’te Cumhuriyet’in kuruluşundan bu yana periyodik olarak kötüleşen gerilimleri besledi. 1984’ten bu yana, Türk ordusu, Kürdistan’ın ayrılıkçı bir isyan ve kentsel terörizm kampanyası yapan İşçi Partisi veya Partiya Karkerên Kurdistanê (PKK) ile açık ve kapalı bir mücadele yürüttü. PKK'nın başlangıçta ayrılıkçı talepleri o zamandan beri kültürel ve politik özerkliğin alinmasi  ihtirasini icine alarak buyudu. ”[29]</w:t>
      </w:r>
    </w:p>
    <w:p w:rsidR="00F3517F" w:rsidRPr="00F3517F" w:rsidRDefault="00F3517F" w:rsidP="00991A9D">
      <w:pPr>
        <w:ind w:firstLine="720"/>
        <w:rPr>
          <w:rStyle w:val="SubtleEmphasis"/>
        </w:rPr>
      </w:pPr>
      <w:r w:rsidRPr="00F3517F">
        <w:rPr>
          <w:rStyle w:val="SubtleEmphasis"/>
          <w:rFonts w:ascii="Times New Roman" w:hAnsi="Times New Roman" w:cs="Times New Roman"/>
          <w:i w:val="0"/>
          <w:color w:val="000000" w:themeColor="text1"/>
          <w:sz w:val="24"/>
          <w:szCs w:val="24"/>
        </w:rPr>
        <w:t>Türk ordusu ile PKK (Partiya Karkerên Kurdistanê) [30] arasındaki çatışma yıkıcı etkilerle 1984'ten beri devam ediyor. Siviller, askeri personel, PKK üyeleri ve “bilinmeyen bir iştiraki olan gençler” de dahil olmak üzere 40.000'den fazla insanın hayatını kaybettiği tahmin ediliyor.</w:t>
      </w:r>
    </w:p>
    <w:p w:rsidR="00F3517F" w:rsidRPr="00F3517F" w:rsidRDefault="00F3517F" w:rsidP="00F3517F">
      <w:pPr>
        <w:rPr>
          <w:rStyle w:val="SubtleEmphasis"/>
        </w:rPr>
      </w:pPr>
      <w:r w:rsidRPr="00F3517F">
        <w:rPr>
          <w:rStyle w:val="SubtleEmphasis"/>
          <w:rFonts w:ascii="Times New Roman" w:hAnsi="Times New Roman" w:cs="Times New Roman"/>
          <w:i w:val="0"/>
          <w:color w:val="000000" w:themeColor="text1"/>
          <w:sz w:val="24"/>
          <w:szCs w:val="24"/>
        </w:rPr>
        <w:t>      Her ne kadar PKK ve diğer isyancı Kürt gruplar Türkiye’ye silahlı saldırılar gerçekleştirmiş olsalar da, askeri operasyonlar genel olarak Türkiye’nin güneydoğusundaki yerlerden gerçekleşti. Çatışma, özellikle Türkiye turizm endüstrisini etkiledi [32].  Türkiye ekonomisine zarari, askeri harcamalar ve altyapıya verilen zararin duzeltilmesiyle ilgili 350 ila 450 milyar ABD doları olarak tahmin edildi</w:t>
      </w:r>
      <w:r>
        <w:rPr>
          <w:rStyle w:val="SubtleEmphasis"/>
          <w:rFonts w:ascii="Times New Roman" w:hAnsi="Times New Roman" w:cs="Times New Roman"/>
          <w:i w:val="0"/>
          <w:color w:val="000000" w:themeColor="text1"/>
          <w:sz w:val="24"/>
          <w:szCs w:val="24"/>
        </w:rPr>
        <w:tab/>
      </w:r>
      <w:r w:rsidRPr="00F3517F">
        <w:rPr>
          <w:rStyle w:val="SubtleEmphasis"/>
          <w:rFonts w:ascii="Times New Roman" w:hAnsi="Times New Roman" w:cs="Times New Roman"/>
          <w:i w:val="0"/>
          <w:color w:val="000000" w:themeColor="text1"/>
          <w:sz w:val="24"/>
          <w:szCs w:val="24"/>
        </w:rPr>
        <w:t>   </w:t>
      </w:r>
    </w:p>
    <w:p w:rsidR="00F3517F" w:rsidRPr="00F3517F" w:rsidRDefault="00F3517F" w:rsidP="00991A9D">
      <w:pPr>
        <w:ind w:firstLine="720"/>
        <w:rPr>
          <w:rStyle w:val="SubtleEmphasis"/>
        </w:rPr>
      </w:pPr>
      <w:r w:rsidRPr="00F3517F">
        <w:rPr>
          <w:rStyle w:val="SubtleEmphasis"/>
          <w:rFonts w:ascii="Times New Roman" w:hAnsi="Times New Roman" w:cs="Times New Roman"/>
          <w:i w:val="0"/>
          <w:color w:val="000000" w:themeColor="text1"/>
          <w:sz w:val="24"/>
          <w:szCs w:val="24"/>
        </w:rPr>
        <w:t>1984'ten bu yana çatışmaya son vermek için başarılı ve birçok başarısız girişimde bulunuldu. 2002 yılında başlayan yönetiminin ilk yıllarında, Adalet ve Kalkınma Partisi (AKP), Kürt meselesine karşı daha sıcak bir duruş sergileme yaklaşımında genel olarak başarılı olmuştur. AKP, esasen AB’nin gerekli reformları nedeniyle ve  Türk siyasi yelpazesinin çoğuyla ve Hizmet Hareketi'nin desteklediği bir duruşla Kürt nüfusun haklarına daha hoşgörülü bir bakış açısı getirdi.</w:t>
      </w:r>
    </w:p>
    <w:p w:rsidR="00F3517F" w:rsidRPr="00F3517F" w:rsidRDefault="00F3517F" w:rsidP="00991A9D">
      <w:pPr>
        <w:ind w:firstLine="720"/>
        <w:rPr>
          <w:rStyle w:val="SubtleEmphasis"/>
        </w:rPr>
      </w:pPr>
      <w:r w:rsidRPr="00F3517F">
        <w:rPr>
          <w:rStyle w:val="SubtleEmphasis"/>
          <w:rFonts w:ascii="Times New Roman" w:hAnsi="Times New Roman" w:cs="Times New Roman"/>
          <w:i w:val="0"/>
          <w:color w:val="000000" w:themeColor="text1"/>
          <w:sz w:val="24"/>
          <w:szCs w:val="24"/>
        </w:rPr>
        <w:t>Son zamanlarda, Türkiye’nin PKK’yla (Kürdistan İşçi Partisi) barış süreci, PKK’yla hükümet arasında şiddetle sarsılmış bir müzakere ve zor pazarliklarin başlatılmasının ardından 2013’te gerçekleşti. 2013 barış sürecinin genel amacı, Kürtler için daha iyi siyasi ve kültürel haklar karşılığında üçüncü tarafın barış sürecini denetlemesine katılımı karşılığında PKK'nın silahsızlandırılmasıydı.</w:t>
      </w:r>
    </w:p>
    <w:p w:rsidR="00F3517F" w:rsidRPr="00F3517F" w:rsidRDefault="00F3517F" w:rsidP="00F3517F">
      <w:pPr>
        <w:rPr>
          <w:rStyle w:val="SubtleEmphasis"/>
        </w:rPr>
      </w:pPr>
      <w:r w:rsidRPr="00F3517F">
        <w:rPr>
          <w:rStyle w:val="SubtleEmphasis"/>
          <w:rFonts w:ascii="Times New Roman" w:hAnsi="Times New Roman" w:cs="Times New Roman"/>
          <w:i w:val="0"/>
          <w:color w:val="000000" w:themeColor="text1"/>
          <w:sz w:val="24"/>
          <w:szCs w:val="24"/>
        </w:rPr>
        <w:t> </w:t>
      </w:r>
      <w:r w:rsidR="00991A9D">
        <w:rPr>
          <w:rStyle w:val="SubtleEmphasis"/>
          <w:rFonts w:ascii="Times New Roman" w:hAnsi="Times New Roman" w:cs="Times New Roman"/>
          <w:i w:val="0"/>
          <w:color w:val="000000" w:themeColor="text1"/>
          <w:sz w:val="24"/>
          <w:szCs w:val="24"/>
        </w:rPr>
        <w:tab/>
      </w:r>
      <w:r w:rsidRPr="00F3517F">
        <w:rPr>
          <w:rStyle w:val="SubtleEmphasis"/>
          <w:rFonts w:ascii="Times New Roman" w:hAnsi="Times New Roman" w:cs="Times New Roman"/>
          <w:i w:val="0"/>
          <w:color w:val="000000" w:themeColor="text1"/>
          <w:sz w:val="24"/>
          <w:szCs w:val="24"/>
        </w:rPr>
        <w:t>Kürtçe özel okul eğitiminin verilmesi, Kürtçe coğrafi isimleri, siyasi kampanyalarda Kürtçe kullanımının kullanılması, Q, X ve W, [34] harflerinin kullanilmasina karsi cezalarin  kaldırılması, Kürtçe nüfusun haklarının iyileştirilmesi ve Kürtçe kamuya açık TV kanalı kurulması gibi bazı değişiklikler barış sürecinin bir parçası olarak getirildi. Ancak barış müzakereleri boyunca, hem PKK hem de hükümet yetkilileri arasında süreci son derece kırılgan yapan güven eksikliği vardı. Son olarak, 2015 yılı ortasında iç ve dış faktörlerin her ikisi de sürecin çöküşünde rol oynadı.</w:t>
      </w:r>
    </w:p>
    <w:p w:rsidR="00F3517F" w:rsidRPr="00F3517F" w:rsidRDefault="00F3517F" w:rsidP="00F3517F">
      <w:pPr>
        <w:rPr>
          <w:rStyle w:val="SubtleEmphasis"/>
        </w:rPr>
      </w:pPr>
    </w:p>
    <w:p w:rsidR="00F3517F" w:rsidRPr="00F3517F" w:rsidRDefault="00F3517F" w:rsidP="00F3517F">
      <w:pPr>
        <w:rPr>
          <w:rStyle w:val="SubtleEmphasis"/>
        </w:rPr>
      </w:pPr>
    </w:p>
    <w:p w:rsidR="00F3517F" w:rsidRPr="00F3517F" w:rsidRDefault="00F3517F" w:rsidP="00991A9D">
      <w:pPr>
        <w:ind w:firstLine="720"/>
        <w:rPr>
          <w:rStyle w:val="SubtleEmphasis"/>
        </w:rPr>
      </w:pPr>
      <w:r w:rsidRPr="00F3517F">
        <w:rPr>
          <w:rStyle w:val="SubtleEmphasis"/>
          <w:rFonts w:ascii="Times New Roman" w:hAnsi="Times New Roman" w:cs="Times New Roman"/>
          <w:i w:val="0"/>
          <w:color w:val="000000" w:themeColor="text1"/>
          <w:sz w:val="24"/>
          <w:szCs w:val="24"/>
        </w:rPr>
        <w:t>Dahili olarak, Türk hükümetinin PKK’ya yönelik güvenlik konusundaki söylemi, genel olarak Cumhurbaşkanı Erdoğan’ın daha önce genel başkanlık çağrısı çağrısı yapılmasıyla ilgili referandum olarak görülen Haziran 2015’te seçimlerin yapılmasına doğru arttı. AKP, 2002’den itibaren ilk defa Parlamento’da [35], Anayasa’nın değiştirilmesine olanak verebilecek çoğunluğun tamamını alamadı. Buna, diğerlerinin yanı sıra, Kürt yanlısı Demokrat Parti (HDP) 'nin yaşadığı başarının “ilk kez seçim barajını geçen ve oyların% 13,12'sini kazandırmasi“ sebep ”oldu.</w:t>
      </w:r>
    </w:p>
    <w:p w:rsidR="00F3517F" w:rsidRPr="00F3517F" w:rsidRDefault="00F3517F" w:rsidP="00991A9D">
      <w:pPr>
        <w:ind w:firstLine="720"/>
        <w:rPr>
          <w:rStyle w:val="SubtleEmphasis"/>
        </w:rPr>
      </w:pPr>
      <w:r w:rsidRPr="00F3517F">
        <w:rPr>
          <w:rStyle w:val="SubtleEmphasis"/>
          <w:rFonts w:ascii="Times New Roman" w:hAnsi="Times New Roman" w:cs="Times New Roman"/>
          <w:i w:val="0"/>
          <w:color w:val="000000" w:themeColor="text1"/>
          <w:sz w:val="24"/>
          <w:szCs w:val="24"/>
        </w:rPr>
        <w:t>İnsan Hakları İzleme Örgütü ve Özgürlük Evi, 2015'i kapsayan yıllık raporlarında, 2015 seçimlerini çevreleyen HDP ofislerinde “yüzlerce saldırı” olduğunu bildirdi. 2 Kasım 2015 tarihli bir alternatif raporda [36] BM Irk Ayrımcılığının Ortadan Kaldırılması Komitesi (CERD), Eşit Hakların İzlenmesi Derneği (AMER) ve Göçmenlerin Sosyal İşbirliği ve Kültür Derneği (88) İstanbul-GöçDer) Mayıs-Eylül 2015 tarihleri arasında HDP standlarına ve HDP ofislerine 12 saldırı kaydetti. Bu saldırılar İstanbul, Çanakkale, Antalya, Mersin, Adana, Kocaeli, Alanya, Tekirdağ ve Ankara'da gerçekleşti. Saldırılar arasında bombalamalar, saldırılar, mafya saldırıları, vandalizm, linç etme girişimi ve kundaklama yer aldı. Vakaların çoğunda, hiç kimsenin şiddete maruz kaldığına dair bir kayıt yoktu. [37]</w:t>
      </w:r>
    </w:p>
    <w:p w:rsidR="00F3517F" w:rsidRPr="00F3517F" w:rsidRDefault="00F3517F" w:rsidP="00F3517F">
      <w:pPr>
        <w:rPr>
          <w:rStyle w:val="SubtleEmphasis"/>
        </w:rPr>
      </w:pPr>
      <w:r w:rsidRPr="00F3517F">
        <w:rPr>
          <w:rStyle w:val="SubtleEmphasis"/>
          <w:rFonts w:ascii="Times New Roman" w:hAnsi="Times New Roman" w:cs="Times New Roman"/>
          <w:i w:val="0"/>
          <w:color w:val="000000" w:themeColor="text1"/>
          <w:sz w:val="24"/>
          <w:szCs w:val="24"/>
        </w:rPr>
        <w:t>        20 Temmuz 2015'te, otuz iki solcu öğrenci aktivisti, Suruç'ta Kobanî / Ayn el Arab'a (Suriye) giderken meydana gelen bir bomba patlaması sonucu hayatını kaybetti. Türk iktidardaki AKP ile IŞİD arasındaki gizli ittifakı ikna eden PKK aktivistleri, hükümeti ölümler için suçladı ve polis ve ordu personelini öldürerek misillemeye başladı. Ardından, güneydoğu Türkiye ve kuzey Irak'taki PKK hedeflerine yönelik hava saldırıları yoluyla hükümet misilleme yapti ve ülkenin başlıca Kürt topraklarında yaygın bir sivil düzensizlik ve daha fazla cinayet tetiklendi.</w:t>
      </w:r>
    </w:p>
    <w:p w:rsidR="00F3517F" w:rsidRPr="00F3517F" w:rsidRDefault="00F3517F" w:rsidP="00F3517F">
      <w:pPr>
        <w:rPr>
          <w:rStyle w:val="SubtleEmphasis"/>
        </w:rPr>
      </w:pPr>
      <w:r w:rsidRPr="00F3517F">
        <w:rPr>
          <w:rStyle w:val="SubtleEmphasis"/>
          <w:rFonts w:ascii="Times New Roman" w:hAnsi="Times New Roman" w:cs="Times New Roman"/>
          <w:i w:val="0"/>
          <w:color w:val="000000" w:themeColor="text1"/>
          <w:sz w:val="24"/>
          <w:szCs w:val="24"/>
        </w:rPr>
        <w:t> </w:t>
      </w:r>
      <w:r w:rsidR="00991A9D">
        <w:rPr>
          <w:rStyle w:val="SubtleEmphasis"/>
          <w:rFonts w:ascii="Times New Roman" w:hAnsi="Times New Roman" w:cs="Times New Roman"/>
          <w:i w:val="0"/>
          <w:color w:val="000000" w:themeColor="text1"/>
          <w:sz w:val="24"/>
          <w:szCs w:val="24"/>
        </w:rPr>
        <w:tab/>
      </w:r>
      <w:r w:rsidRPr="00F3517F">
        <w:rPr>
          <w:rStyle w:val="SubtleEmphasis"/>
          <w:rFonts w:ascii="Times New Roman" w:hAnsi="Times New Roman" w:cs="Times New Roman"/>
          <w:i w:val="0"/>
          <w:color w:val="000000" w:themeColor="text1"/>
          <w:sz w:val="24"/>
          <w:szCs w:val="24"/>
        </w:rPr>
        <w:t>Ateşkes  Temmuz 2015’te resmen çöktü ve o gunden beri  Türkiye’nin Güneydoğu’daki şiddet 1990’lardan bu yana görülmemiş bir düzeye çıktığından.</w:t>
      </w:r>
    </w:p>
    <w:p w:rsidR="00F3517F" w:rsidRPr="00F3517F" w:rsidRDefault="00F3517F" w:rsidP="00F3517F">
      <w:pPr>
        <w:rPr>
          <w:rStyle w:val="SubtleEmphasis"/>
        </w:rPr>
      </w:pPr>
      <w:r w:rsidRPr="00F3517F">
        <w:rPr>
          <w:rStyle w:val="SubtleEmphasis"/>
          <w:rFonts w:ascii="Times New Roman" w:hAnsi="Times New Roman" w:cs="Times New Roman"/>
          <w:b/>
          <w:i w:val="0"/>
          <w:color w:val="000000" w:themeColor="text1"/>
          <w:sz w:val="24"/>
          <w:szCs w:val="24"/>
        </w:rPr>
        <w:t>İddia Edilen Vahşet Suçları</w:t>
      </w:r>
    </w:p>
    <w:p w:rsidR="00F3517F" w:rsidRPr="00F3517F" w:rsidRDefault="00F3517F" w:rsidP="00F3517F">
      <w:pPr>
        <w:rPr>
          <w:rStyle w:val="SubtleEmphasis"/>
        </w:rPr>
      </w:pPr>
      <w:r w:rsidRPr="00F3517F">
        <w:rPr>
          <w:rStyle w:val="SubtleEmphasis"/>
          <w:rFonts w:ascii="Times New Roman" w:hAnsi="Times New Roman" w:cs="Times New Roman"/>
          <w:i w:val="0"/>
          <w:color w:val="000000" w:themeColor="text1"/>
          <w:sz w:val="24"/>
          <w:szCs w:val="24"/>
        </w:rPr>
        <w:t> </w:t>
      </w:r>
      <w:r w:rsidR="00991A9D">
        <w:rPr>
          <w:rStyle w:val="SubtleEmphasis"/>
          <w:rFonts w:ascii="Times New Roman" w:hAnsi="Times New Roman" w:cs="Times New Roman"/>
          <w:i w:val="0"/>
          <w:color w:val="000000" w:themeColor="text1"/>
          <w:sz w:val="24"/>
          <w:szCs w:val="24"/>
        </w:rPr>
        <w:tab/>
      </w:r>
      <w:r w:rsidRPr="00F3517F">
        <w:rPr>
          <w:rStyle w:val="SubtleEmphasis"/>
          <w:rFonts w:ascii="Times New Roman" w:hAnsi="Times New Roman" w:cs="Times New Roman"/>
          <w:i w:val="0"/>
          <w:color w:val="000000" w:themeColor="text1"/>
          <w:sz w:val="24"/>
          <w:szCs w:val="24"/>
        </w:rPr>
        <w:t>Türkiye'de 15 Temmuz 2016 darbesinin ardından Gazeteciler ve Yazarlar Vakfı'nın dikkatine  cok sayida siviller de dahil olmak üzere binlerce kişinin hedeflenen vahşet suçları mağduru oldukları sunuldu. [39]</w:t>
      </w:r>
    </w:p>
    <w:p w:rsidR="00F3517F" w:rsidRPr="00F3517F" w:rsidRDefault="00F3517F" w:rsidP="00991A9D">
      <w:pPr>
        <w:ind w:firstLine="720"/>
        <w:rPr>
          <w:rStyle w:val="SubtleEmphasis"/>
        </w:rPr>
      </w:pPr>
      <w:r w:rsidRPr="00F3517F">
        <w:rPr>
          <w:rStyle w:val="SubtleEmphasis"/>
          <w:rFonts w:ascii="Times New Roman" w:hAnsi="Times New Roman" w:cs="Times New Roman"/>
          <w:i w:val="0"/>
          <w:color w:val="000000" w:themeColor="text1"/>
          <w:sz w:val="24"/>
          <w:szCs w:val="24"/>
        </w:rPr>
        <w:t>Türkiye'de vahşet suçları riskini değerlendirmek amacıyla 2017 yılında, Gazeteciler ve Yazarlar Vakfı BM Vahşet Suçları Analiz Çerçevesi tarafından sağlanan kılavuza dayanarak bir analiz hazırlamıştır. [40] Tüm risk faktörleri analiz edilmese de; cok sayıda ilgili gösterge, Türkiye Hükümeti'nin, Teröristler, suçlular ve hainler arasında rutin olarak etiketlenen Hizmet Hareketi'nin gerçek veya algılanan üyelerine / sempatizörlerine karşı soykırım eylemi için zemin hazırladığını açıkça belirtti.</w:t>
      </w:r>
    </w:p>
    <w:p w:rsidR="00F3517F" w:rsidRPr="00F3517F" w:rsidRDefault="00F3517F" w:rsidP="00F3517F">
      <w:pPr>
        <w:rPr>
          <w:rStyle w:val="SubtleEmphasis"/>
        </w:rPr>
      </w:pPr>
    </w:p>
    <w:p w:rsidR="00F3517F" w:rsidRPr="00F3517F" w:rsidRDefault="00F3517F" w:rsidP="00F3517F">
      <w:pPr>
        <w:rPr>
          <w:rStyle w:val="SubtleEmphasis"/>
        </w:rPr>
      </w:pPr>
      <w:r w:rsidRPr="00F3517F">
        <w:rPr>
          <w:rStyle w:val="SubtleEmphasis"/>
          <w:rFonts w:ascii="Times New Roman" w:hAnsi="Times New Roman" w:cs="Times New Roman"/>
          <w:i w:val="0"/>
          <w:color w:val="000000" w:themeColor="text1"/>
          <w:sz w:val="24"/>
          <w:szCs w:val="24"/>
        </w:rPr>
        <w:t> </w:t>
      </w:r>
    </w:p>
    <w:p w:rsidR="00F3517F" w:rsidRPr="00F3517F" w:rsidRDefault="00F3517F" w:rsidP="00F3517F">
      <w:pPr>
        <w:rPr>
          <w:rStyle w:val="SubtleEmphasis"/>
        </w:rPr>
      </w:pPr>
    </w:p>
    <w:p w:rsidR="00F3517F" w:rsidRPr="00F3517F" w:rsidRDefault="00F3517F" w:rsidP="00991A9D">
      <w:pPr>
        <w:ind w:firstLine="720"/>
        <w:rPr>
          <w:rStyle w:val="SubtleEmphasis"/>
        </w:rPr>
      </w:pPr>
      <w:r w:rsidRPr="00F3517F">
        <w:rPr>
          <w:rStyle w:val="SubtleEmphasis"/>
          <w:rFonts w:ascii="Times New Roman" w:hAnsi="Times New Roman" w:cs="Times New Roman"/>
          <w:i w:val="0"/>
          <w:color w:val="000000" w:themeColor="text1"/>
          <w:sz w:val="24"/>
          <w:szCs w:val="24"/>
        </w:rPr>
        <w:t>Analiz, Türkiye'deki mevcut siyasi kuruluşun Kürt azınlığa, Hizmet Hareketine ve Hareketin sempatizanları karşı giderek artan bir şekilde olarak sistematik olarak politik ve diğer muhaliflere yönelik uygulamaların vahşet suçları teşkil ettiği sonucuna varmıştır. Türk hükümetinin nefret söylemi de dahil olmak üzere eylemlerinin çoğu, hükümetin aktif olarak teşvik ettiği ve gizlemek için çaba göstermediği, soykırım öncesi bir durum atmosferine elverişlidir. Bu uygulamalar, diğerlerinin yanı sıra, medyada ve diğer yollarla Hizmet Hareketi sempatizanı olarak etiketlenen bireylerin kötü insanlar gibi gosterilmesi, cinayetler, işkence, keyfi tutuklama ve gözaltına alma, kötü muamele ve diğer ağır insan hakları ihlalleri, mülkün kamusallaştırılması ve imha edilmesini,  dışlayıcı politikalar, vatandaşlığın reddedilmesi / cikarilmasi ve hareket özgürlüğünün kısıtlanması ve fiziksel olarak hayatta kalmak için ihtiyaç duyulan kaynakların kasıtlı olarak reddedilmesi / yoksun bırakılmasini içerir. </w:t>
      </w:r>
    </w:p>
    <w:p w:rsidR="00F3517F" w:rsidRPr="00F3517F" w:rsidRDefault="00F3517F" w:rsidP="00991A9D">
      <w:pPr>
        <w:ind w:firstLine="720"/>
        <w:rPr>
          <w:rStyle w:val="SubtleEmphasis"/>
        </w:rPr>
      </w:pPr>
      <w:r w:rsidRPr="00F3517F">
        <w:rPr>
          <w:rStyle w:val="SubtleEmphasis"/>
          <w:rFonts w:ascii="Times New Roman" w:hAnsi="Times New Roman" w:cs="Times New Roman"/>
          <w:i w:val="0"/>
          <w:color w:val="000000" w:themeColor="text1"/>
          <w:sz w:val="24"/>
          <w:szCs w:val="24"/>
        </w:rPr>
        <w:t>İddia edilen vahşet suçları, Türkiye Hükümeti tarafından sınırlı tutulmamıştır. Ağustos 2014’ün başlarında DAEŞ, Kuzey Irak’taki Sinjar kentini çevreleyen Asırlık memleketine saldırdı. Binlerce insan katledildi, birçokları da yakalandı ve binlerce insanın açlıktan ve susuzluktan öldüğü Sinjar Dağı'nın tepesi disinda gidecek baska hiçbir yeri yoktu. Aralık 2015'te, Alman televizyon kanalı ARD (Almanya'daki Kamu Yayıncıları Konsorsiyumu), İslam Devleti (IŞİD) tarafından Gaziantep ilindeki bir irtibat ofisi (daha önce ve gayrı resmi olarak) aracılığıyla yürütülen köle ticaretini belgeleyen görüntüleri [41]Türkiye'de Antep olarak bilinen, Suriye sınırına yakın sehirde  üretmiştir.. Bu raporlara cevaben, Gaziantep Barosu, Ulusal İstihbarat Teşkilatına (MİT) ve gerekli tedbirleri alamamak, önleyici ve gerekli istihbarat faaliyetlerini yerine getirmemekle görev ve suistimal ihmalinde bulunmuş olan kanun uygulayıcı memurlarına karşı suç duyurusunda bulundu. Medya söz konusu olayları ele almadan önce. ”Baro birliği, savcılardan,. Türk Ceza Kanununa gore “ insan kaçakçılığı, fuhuş, soykırım, özgürlükten yoksun bırakma, insanlığa karşı suçlar ve göçmen kaçakçılığı ”suçlarıyla ilgili olarak failleri kovuşturmaya ve cezalandırmaya başlamalarını istedi.</w:t>
      </w:r>
    </w:p>
    <w:p w:rsidR="00F3517F" w:rsidRPr="00F3517F" w:rsidRDefault="00F3517F" w:rsidP="00991A9D">
      <w:pPr>
        <w:ind w:firstLine="720"/>
        <w:rPr>
          <w:rStyle w:val="SubtleEmphasis"/>
        </w:rPr>
      </w:pPr>
      <w:r w:rsidRPr="00F3517F">
        <w:rPr>
          <w:rStyle w:val="SubtleEmphasis"/>
          <w:rFonts w:ascii="Times New Roman" w:hAnsi="Times New Roman" w:cs="Times New Roman"/>
          <w:i w:val="0"/>
          <w:color w:val="000000" w:themeColor="text1"/>
          <w:sz w:val="24"/>
          <w:szCs w:val="24"/>
        </w:rPr>
        <w:t>Kürt İç Halkları Demokrat Partisi (HDP) milletvekili Mahmut Togrul, Türkiye İçişleri Bakanı Efkan Ala'ya , DAEŞ üyelerinin kölelik ve seks ticareti ile uğraştığı iddia edilen ofisle ilgili sordu. Soruları şunları içeriyordu: “Gaziantep'te DAEŞ terör örgütüne bağlı kac irtibat bürosu var? Varsa, bu irtibat bürolarının yasal bir temeli var mı? Bu ofisler hangi isimler altında faaliyet gösteriyor? Bu ofisler herhangi bir kuruma bağlı mı? ”Sorulara cevap verilmedi.</w:t>
      </w:r>
    </w:p>
    <w:p w:rsidR="00F3517F" w:rsidRPr="00F3517F" w:rsidRDefault="00F3517F" w:rsidP="00991A9D">
      <w:pPr>
        <w:ind w:firstLine="720"/>
        <w:rPr>
          <w:rStyle w:val="SubtleEmphasis"/>
        </w:rPr>
      </w:pPr>
      <w:r w:rsidRPr="00F3517F">
        <w:rPr>
          <w:rStyle w:val="SubtleEmphasis"/>
          <w:rFonts w:ascii="Times New Roman" w:hAnsi="Times New Roman" w:cs="Times New Roman"/>
          <w:i w:val="0"/>
          <w:color w:val="000000" w:themeColor="text1"/>
          <w:sz w:val="24"/>
          <w:szCs w:val="24"/>
        </w:rPr>
        <w:t>25 Nisan 2017, Salı sabahının erken saatlerinde, bu soykırımdan kurtulanların birçoğu -yirtik cadirlar icinde az yardım, elektrik veya tıbbi bakımla yaşayanlar -neredeyse bir saat boyunca dağın tepesinde gezinen Turk savas ucaklari nedeniyle kactilar. “Dağ Şingalinin Yezidileri çok korkuyor. Kendisini tehdit altında ve güvensiz hissediyorlar. IŞİD günlerinin neredeyse biteceğini ve köylerine ve kasabalarına dönebileceklerini düşünüyorlardı, ancak şimdi daha büyük bir sorunla karşı karşıya kalıyorlar. ”Yakhi Hamza, en savunmasız Yezidilere tıbbi yardım sağlayan 1. Yeni Müttefik Seferi Kuvvetleri Ülke Direktörü Yakhi Hamza , Fox News'a verdiği zararı inceledikten sonra söyledi. “Türkiye DAEŞ'ten daha tehlikeli bir tehdittir ve Yezidilere yukarıdan saldırıyor.” [42]</w:t>
      </w:r>
    </w:p>
    <w:p w:rsidR="00F3517F" w:rsidRPr="00F3517F" w:rsidRDefault="00F3517F" w:rsidP="00F3517F">
      <w:pPr>
        <w:rPr>
          <w:rStyle w:val="SubtleEmphasis"/>
        </w:rPr>
      </w:pPr>
      <w:r w:rsidRPr="00F3517F">
        <w:rPr>
          <w:rStyle w:val="SubtleEmphasis"/>
          <w:rFonts w:ascii="Times New Roman" w:hAnsi="Times New Roman" w:cs="Times New Roman"/>
          <w:i w:val="0"/>
          <w:color w:val="000000" w:themeColor="text1"/>
          <w:sz w:val="24"/>
          <w:szCs w:val="24"/>
        </w:rPr>
        <w:t> </w:t>
      </w:r>
    </w:p>
    <w:p w:rsidR="00F3517F" w:rsidRPr="00F3517F" w:rsidRDefault="00F3517F" w:rsidP="00F3517F">
      <w:pPr>
        <w:rPr>
          <w:rStyle w:val="SubtleEmphasis"/>
        </w:rPr>
      </w:pPr>
    </w:p>
    <w:p w:rsidR="00F3517F" w:rsidRPr="00F3517F" w:rsidRDefault="00F3517F" w:rsidP="00991A9D">
      <w:pPr>
        <w:ind w:firstLine="720"/>
        <w:rPr>
          <w:rStyle w:val="SubtleEmphasis"/>
        </w:rPr>
      </w:pPr>
      <w:r w:rsidRPr="00F3517F">
        <w:rPr>
          <w:rStyle w:val="SubtleEmphasis"/>
          <w:rFonts w:ascii="Times New Roman" w:hAnsi="Times New Roman" w:cs="Times New Roman"/>
          <w:i w:val="0"/>
          <w:color w:val="000000" w:themeColor="text1"/>
          <w:sz w:val="24"/>
          <w:szCs w:val="24"/>
        </w:rPr>
        <w:t>Türkiye, Kürt Peşmerge'nin [43] kuzey Irak’ın toprakları boyunca kuşatılmış Suriye sınırındaki Kobanî kasabasındaki Kürtleri savunmasına izin vermesine rağmen, Türkiye hükümeti, IŞİD’in Kürt sivil Kobanî kentinde 25 Haziran Perşembe günü başlayan ve 26 Haziran 2015 Cuma günü sona eren Kürt siviller hakkındaintihar misyonları ve saldırılarının bir birleşimi olan Koban Katliamı’nı desteklediğini ve kolaylaştırdığını iddia etti..Saldırılar, 28 Haziran 2015’e kadar devam etti. gün. Saldırılar, 223-233 sivilin yanı sıra 35-37 Kürt milisinin ve en az 79 ISIL teröristinin ölümüyle sonuçlandı. IŞİD'in Haziran 2014'te bir halifelik ilan ettiğinden beri yaptığı en büyük ikinci katliamdı.</w:t>
      </w:r>
    </w:p>
    <w:p w:rsidR="00F3517F" w:rsidRPr="00F3517F" w:rsidRDefault="00F3517F" w:rsidP="00F3517F">
      <w:pPr>
        <w:rPr>
          <w:rStyle w:val="SubtleEmphasis"/>
        </w:rPr>
      </w:pPr>
      <w:r w:rsidRPr="00F3517F">
        <w:rPr>
          <w:rStyle w:val="SubtleEmphasis"/>
          <w:rFonts w:ascii="Times New Roman" w:hAnsi="Times New Roman" w:cs="Times New Roman"/>
          <w:i w:val="0"/>
          <w:color w:val="000000" w:themeColor="text1"/>
          <w:sz w:val="24"/>
          <w:szCs w:val="24"/>
        </w:rPr>
        <w:t> </w:t>
      </w:r>
      <w:r w:rsidR="00991A9D">
        <w:rPr>
          <w:rStyle w:val="SubtleEmphasis"/>
          <w:rFonts w:ascii="Times New Roman" w:hAnsi="Times New Roman" w:cs="Times New Roman"/>
          <w:i w:val="0"/>
          <w:color w:val="000000" w:themeColor="text1"/>
          <w:sz w:val="24"/>
          <w:szCs w:val="24"/>
        </w:rPr>
        <w:tab/>
      </w:r>
      <w:r w:rsidRPr="00F3517F">
        <w:rPr>
          <w:rStyle w:val="SubtleEmphasis"/>
          <w:rFonts w:ascii="Times New Roman" w:hAnsi="Times New Roman" w:cs="Times New Roman"/>
          <w:i w:val="0"/>
          <w:color w:val="000000" w:themeColor="text1"/>
          <w:sz w:val="24"/>
          <w:szCs w:val="24"/>
        </w:rPr>
        <w:t>Kürt kuvvetleri ve Suriye hükümeti, Türkiye inkar etse de araçların şehre Türkiye sınırından girdiğini iddia etti. Saldırıyı tahmin edilen rakama gore  80-100 ISIL militanı gerçekleştirdi. Beş araçtaki IŞİD savaşçıları, sehre sızmadan ve sivilleri saldırı tüfekleri ve RPG'lerle vurmadan önce kendilerini Kürt güvenlik güçleri olarak gizleyerek 25 Haziran Perşembe günü erken saatlerde karanlıkta Kobanî'ye girdikleri bildirildi. IŞİD ayrıca, Kobanî'nin yaklaşık 20 kilometre güneyinde Barkh Butan köyünde, aralarında kadınlar ve çocuklar bulunan en az 23 Suriyeli Kürt idam eden bir katliam yaptı. Kobanî’deki savaş, 3 gün boyunca, ISIL saldırganlarının çoğunun öldürülmesiyle, bir militan YPG’nin yakalanmasiyla ve yalnızca 7’inin Türkiye’ye kacmasiyla surdu</w:t>
      </w:r>
    </w:p>
    <w:p w:rsidR="00F3517F" w:rsidRPr="00F3517F" w:rsidRDefault="00F3517F" w:rsidP="00991A9D">
      <w:pPr>
        <w:ind w:firstLine="720"/>
        <w:rPr>
          <w:rStyle w:val="SubtleEmphasis"/>
        </w:rPr>
      </w:pPr>
      <w:r w:rsidRPr="00F3517F">
        <w:rPr>
          <w:rStyle w:val="SubtleEmphasis"/>
          <w:rFonts w:ascii="Times New Roman" w:hAnsi="Times New Roman" w:cs="Times New Roman"/>
          <w:i w:val="0"/>
          <w:color w:val="000000" w:themeColor="text1"/>
          <w:sz w:val="24"/>
          <w:szCs w:val="24"/>
        </w:rPr>
        <w:t>İdare ve polis, yaşlanan anneler de dahil olmak üzere siyasi mahkumların yas akrabalarınin yas tutmalarini umursamadi.  Türkiye'deki Cumartesi Anneleri olarak bilinen bu kadınların, aile üyelerinin tutuklanmasına ve gözaltına alınmasına ilişkin adalet ve cevaplar almak için yıllarca her hafta toplandıkları bilinmektedir. Yıllar boyunca, polis bazen bir megafonla tehdit ederek agit yakmalare karsi baski da bulunuyordu. Hükümete göre, Kürt militanlar olarak adlandırdığı “teröristler” tarafından kendi cikarlarini duyurmak icin Cumartesi Anneleri'nin,istismar edildiğine inanıyorlar  </w:t>
      </w:r>
    </w:p>
    <w:p w:rsidR="00F3517F" w:rsidRPr="00F3517F" w:rsidRDefault="00F3517F" w:rsidP="00F3517F">
      <w:pPr>
        <w:rPr>
          <w:rStyle w:val="SubtleEmphasis"/>
        </w:rPr>
      </w:pPr>
      <w:r w:rsidRPr="00F3517F">
        <w:rPr>
          <w:rStyle w:val="SubtleEmphasis"/>
          <w:rFonts w:ascii="Times New Roman" w:hAnsi="Times New Roman" w:cs="Times New Roman"/>
          <w:b/>
          <w:i w:val="0"/>
          <w:color w:val="000000" w:themeColor="text1"/>
          <w:sz w:val="24"/>
          <w:szCs w:val="24"/>
        </w:rPr>
        <w:t>Entelektüellere Saldırılar</w:t>
      </w:r>
    </w:p>
    <w:p w:rsidR="00F3517F" w:rsidRPr="00F3517F" w:rsidRDefault="00F3517F" w:rsidP="00991A9D">
      <w:pPr>
        <w:ind w:firstLine="720"/>
        <w:rPr>
          <w:rStyle w:val="SubtleEmphasis"/>
        </w:rPr>
      </w:pPr>
      <w:r w:rsidRPr="00F3517F">
        <w:rPr>
          <w:rStyle w:val="SubtleEmphasis"/>
          <w:rFonts w:ascii="Times New Roman" w:hAnsi="Times New Roman" w:cs="Times New Roman"/>
          <w:i w:val="0"/>
          <w:color w:val="000000" w:themeColor="text1"/>
          <w:sz w:val="24"/>
          <w:szCs w:val="24"/>
        </w:rPr>
        <w:t> Cumhurbaşkanı Erdoğan’ın politikaları, terörle mücadele yasalarının yeniden tanımlanmasının bir parçası olarak ve akademisyenler de dahil olmak üzere hayatın her kesiminden gelen calisanlari hedef aldı. Ocak 2016'da Barış Akademisi dilekçesini [46] imzalayan (hükümetin Kürt azınlığa karşı saldırısını kınayan) yaklaşık 500 akademisyen görevini kaybetti, birçoğu seyahat yasaklarına, pasaport iptali ve gözaltına alınmasına / hapis cezasına maruz kaldi.</w:t>
      </w:r>
    </w:p>
    <w:p w:rsidR="00F3517F" w:rsidRPr="00F3517F" w:rsidRDefault="00F3517F" w:rsidP="00991A9D">
      <w:pPr>
        <w:ind w:firstLine="720"/>
        <w:rPr>
          <w:rStyle w:val="SubtleEmphasis"/>
        </w:rPr>
      </w:pPr>
      <w:r w:rsidRPr="00F3517F">
        <w:rPr>
          <w:rStyle w:val="SubtleEmphasis"/>
          <w:rFonts w:ascii="Times New Roman" w:hAnsi="Times New Roman" w:cs="Times New Roman"/>
          <w:i w:val="0"/>
          <w:color w:val="000000" w:themeColor="text1"/>
          <w:sz w:val="24"/>
          <w:szCs w:val="24"/>
        </w:rPr>
        <w:t> Avrupa Parlamentosu 2018 Türkiye Komisyonu raporunda, akademisyenlerin yanı sıra, avukatların ve hakimlerin de dahil olduğu raporda, “öğretmenler, doktorlar, (barış) akademisyenler, avukatlar, hakimler ve savcılar dahil 152.000'den fazla memurun görevden alındığı belirtildi. “[47] Rapor ayrıca yaklaşık 570 avukatın tutuklanmasını“ savunma hakkına engel teşkil ediyor ve adil yargılanma hakkının ihlali anlamına geliyor. ”[48]</w:t>
      </w:r>
    </w:p>
    <w:p w:rsidR="00F3517F" w:rsidRPr="00F3517F" w:rsidRDefault="00F3517F" w:rsidP="00F3517F">
      <w:pPr>
        <w:rPr>
          <w:rStyle w:val="SubtleEmphasis"/>
        </w:rPr>
      </w:pPr>
    </w:p>
    <w:p w:rsidR="00F3517F" w:rsidRPr="00F3517F" w:rsidRDefault="00F3517F" w:rsidP="00991A9D">
      <w:pPr>
        <w:ind w:firstLine="720"/>
        <w:rPr>
          <w:rStyle w:val="SubtleEmphasis"/>
        </w:rPr>
      </w:pPr>
      <w:r w:rsidRPr="00F3517F">
        <w:rPr>
          <w:rStyle w:val="SubtleEmphasis"/>
          <w:rFonts w:ascii="Times New Roman" w:hAnsi="Times New Roman" w:cs="Times New Roman"/>
          <w:i w:val="0"/>
          <w:color w:val="000000" w:themeColor="text1"/>
          <w:sz w:val="24"/>
          <w:szCs w:val="24"/>
        </w:rPr>
        <w:t>Egitime (ilkogretimden yuksekogretime kadar) Saldiri ve Dini Mufredatlarin Dayatilmasi</w:t>
      </w:r>
    </w:p>
    <w:p w:rsidR="00F3517F" w:rsidRPr="00F3517F" w:rsidRDefault="00F3517F" w:rsidP="00F3517F">
      <w:pPr>
        <w:rPr>
          <w:rStyle w:val="SubtleEmphasis"/>
        </w:rPr>
      </w:pPr>
      <w:r w:rsidRPr="00F3517F">
        <w:rPr>
          <w:rStyle w:val="SubtleEmphasis"/>
          <w:rFonts w:ascii="Times New Roman" w:hAnsi="Times New Roman" w:cs="Times New Roman"/>
          <w:i w:val="0"/>
          <w:color w:val="000000" w:themeColor="text1"/>
          <w:sz w:val="24"/>
          <w:szCs w:val="24"/>
        </w:rPr>
        <w:t>Cumhurbaşkanı Erdoğan’ın politikaları, okullar, üniversiteler ve özel ve devlet okullarının müfredatları dahil olmak üzere ülkedeki eğitim sistemini bilerek hedef aldı. Erdoğan hükümeti, 2013’ten sonra yaşanan geniş kapsamlı Hizmet Hareketi karşıtı baskıların bir parçası olarak, dershaneleri  kapatmak için bir yasa tasarısı hazırladı. Bu, kısmen “Hizmet Hareketi için büyük bir gelir kaynağı” olarak algılananın kurumlarin kapatılması ve aynı zamanda eğitim sisteminde AKP'nin etkisinin arttırılması icin yapildi.49</w:t>
      </w:r>
    </w:p>
    <w:p w:rsidR="00F3517F" w:rsidRPr="00F3517F" w:rsidRDefault="00F3517F" w:rsidP="00F3517F">
      <w:pPr>
        <w:pStyle w:val="ListParagraph"/>
        <w:numPr>
          <w:ilvl w:val="0"/>
          <w:numId w:val="7"/>
        </w:numPr>
        <w:rPr>
          <w:rStyle w:val="SubtleEmphasis"/>
        </w:rPr>
      </w:pPr>
      <w:r w:rsidRPr="00F3517F">
        <w:rPr>
          <w:rStyle w:val="SubtleEmphasis"/>
          <w:rFonts w:ascii="Times New Roman" w:hAnsi="Times New Roman" w:cs="Times New Roman"/>
          <w:i w:val="0"/>
          <w:color w:val="000000" w:themeColor="text1"/>
          <w:sz w:val="24"/>
          <w:szCs w:val="24"/>
        </w:rPr>
        <w:t>Erdoğan’ın toplu kapatma gerekçeleri arasında şunlar yer alıyor:</w:t>
      </w:r>
    </w:p>
    <w:p w:rsidR="00F3517F" w:rsidRPr="00F3517F" w:rsidRDefault="00F3517F" w:rsidP="00F3517F">
      <w:pPr>
        <w:pStyle w:val="ListParagraph"/>
        <w:numPr>
          <w:ilvl w:val="0"/>
          <w:numId w:val="7"/>
        </w:numPr>
        <w:rPr>
          <w:rStyle w:val="SubtleEmphasis"/>
        </w:rPr>
      </w:pPr>
      <w:r w:rsidRPr="00F3517F">
        <w:rPr>
          <w:rStyle w:val="SubtleEmphasis"/>
          <w:rFonts w:ascii="Times New Roman" w:hAnsi="Times New Roman" w:cs="Times New Roman"/>
          <w:i w:val="0"/>
          <w:color w:val="000000" w:themeColor="text1"/>
          <w:sz w:val="24"/>
          <w:szCs w:val="24"/>
        </w:rPr>
        <w:t>Dershaneler geleneksel okullara karşı kendi eğitim alanlarını yarattılar.</w:t>
      </w:r>
    </w:p>
    <w:p w:rsidR="00F3517F" w:rsidRPr="00F3517F" w:rsidRDefault="00F3517F" w:rsidP="00F3517F">
      <w:pPr>
        <w:pStyle w:val="ListParagraph"/>
        <w:numPr>
          <w:ilvl w:val="0"/>
          <w:numId w:val="7"/>
        </w:numPr>
        <w:rPr>
          <w:rStyle w:val="SubtleEmphasis"/>
        </w:rPr>
      </w:pPr>
      <w:r w:rsidRPr="00F3517F">
        <w:rPr>
          <w:rStyle w:val="SubtleEmphasis"/>
          <w:rFonts w:ascii="Times New Roman" w:hAnsi="Times New Roman" w:cs="Times New Roman"/>
          <w:i w:val="0"/>
          <w:color w:val="000000" w:themeColor="text1"/>
          <w:sz w:val="24"/>
          <w:szCs w:val="24"/>
        </w:rPr>
        <w:t>Öğrenciler hafta içi ortaokul ve liselere, hafta sonları da dershanelere giderek ders dışı etkinliklerden mahrum kalıyorlar.</w:t>
      </w:r>
    </w:p>
    <w:p w:rsidR="00F3517F" w:rsidRPr="00F3517F" w:rsidRDefault="00F3517F" w:rsidP="00F3517F">
      <w:pPr>
        <w:pStyle w:val="ListParagraph"/>
        <w:numPr>
          <w:ilvl w:val="0"/>
          <w:numId w:val="7"/>
        </w:numPr>
        <w:rPr>
          <w:rStyle w:val="SubtleEmphasis"/>
        </w:rPr>
      </w:pPr>
      <w:r w:rsidRPr="00F3517F">
        <w:rPr>
          <w:rStyle w:val="SubtleEmphasis"/>
          <w:rFonts w:ascii="Times New Roman" w:hAnsi="Times New Roman" w:cs="Times New Roman"/>
          <w:i w:val="0"/>
          <w:color w:val="000000" w:themeColor="text1"/>
          <w:sz w:val="24"/>
          <w:szCs w:val="24"/>
        </w:rPr>
        <w:t>Dershaneler, geleneksel okulların zayıf yönlerinden istifade ederek bunu kendileri icin bir kar firsatina ceviriyor.</w:t>
      </w:r>
    </w:p>
    <w:p w:rsidR="00F3517F" w:rsidRPr="00F3517F" w:rsidRDefault="00F3517F" w:rsidP="00F3517F">
      <w:pPr>
        <w:pStyle w:val="ListParagraph"/>
        <w:numPr>
          <w:ilvl w:val="0"/>
          <w:numId w:val="7"/>
        </w:numPr>
        <w:rPr>
          <w:rStyle w:val="SubtleEmphasis"/>
        </w:rPr>
      </w:pPr>
      <w:r w:rsidRPr="00F3517F">
        <w:rPr>
          <w:rStyle w:val="SubtleEmphasis"/>
          <w:rFonts w:ascii="Times New Roman" w:hAnsi="Times New Roman" w:cs="Times New Roman"/>
          <w:i w:val="0"/>
          <w:color w:val="000000" w:themeColor="text1"/>
          <w:sz w:val="24"/>
          <w:szCs w:val="24"/>
        </w:rPr>
        <w:t>Dershaneler öğrencileri gerçekten eğitmek yerine, onlari “test makineleri” haline getirmekte.</w:t>
      </w:r>
    </w:p>
    <w:p w:rsidR="00F3517F" w:rsidRPr="00F3517F" w:rsidRDefault="00F3517F" w:rsidP="00991A9D">
      <w:pPr>
        <w:ind w:firstLine="360"/>
        <w:rPr>
          <w:rStyle w:val="SubtleEmphasis"/>
        </w:rPr>
      </w:pPr>
      <w:r w:rsidRPr="00F3517F">
        <w:rPr>
          <w:rStyle w:val="SubtleEmphasis"/>
          <w:rFonts w:ascii="Times New Roman" w:hAnsi="Times New Roman" w:cs="Times New Roman"/>
          <w:i w:val="0"/>
          <w:color w:val="000000" w:themeColor="text1"/>
          <w:sz w:val="24"/>
          <w:szCs w:val="24"/>
        </w:rPr>
        <w:t>Türk hükümetinin, darbe girişiminin ardından yurtiçinde ve yurtdışında eğitim hakkına ve eğitim sistemine yönelik saldırısı, daha önce benzeri görülmemis birseydir. Acil durum bağlamında yayinlanan 667, 668, 669, 674, 676, 678, 784, 687, 690, 694 ve 696 sayılı Kanun Hükmünde Kararnameler ile hükümet, egitim haklarini etkileyen ve egitim sektorunu degistiren temel değişiklikleri getirmiştir.</w:t>
      </w:r>
    </w:p>
    <w:p w:rsidR="00F3517F" w:rsidRPr="00F3517F" w:rsidRDefault="00F3517F" w:rsidP="00991A9D">
      <w:pPr>
        <w:ind w:firstLine="360"/>
        <w:rPr>
          <w:rStyle w:val="SubtleEmphasis"/>
        </w:rPr>
      </w:pPr>
      <w:r w:rsidRPr="00F3517F">
        <w:rPr>
          <w:rStyle w:val="SubtleEmphasis"/>
          <w:rFonts w:ascii="Times New Roman" w:hAnsi="Times New Roman" w:cs="Times New Roman"/>
          <w:i w:val="0"/>
          <w:color w:val="000000" w:themeColor="text1"/>
          <w:sz w:val="24"/>
          <w:szCs w:val="24"/>
        </w:rPr>
        <w:t xml:space="preserve">Hükümet tarafından yapılan bir dizi yasadışı eylemdeki ilk dalga, 19 Temmuz 2016'da Türkiye Milli Eğitim Bakanlığı tarafından yapilan icinde ogretmenlerin de oldugu 15.200 personelin görevden alındığı bildirimiyle kayda gecti. İkinci dalga 23 Temmuz 2016'da 667 sayılı Kanun Hükmünde Kararname ile yürürlüğe girdi ve 22.474 öğretmenin lisansını iptal ederken 947 özel okulu da (okul öncesi, ilk ve orta okul) kapattı. Üçüncü ihrac dalgası, 1 Eylül 2016 tarihli ve 672 sayılı Kanun Hükmünde Kararname uyarınca, 28.080 öğretmenin öğretim lisansı iptal edilerek gerçekleştirildi. 29 Ekim 2016'da ihrac dalgaları, 675 sayılı Kanun Hükmünde Kararname uyarınca 2.239 öğretmenin öğretim lisansını kaybetmesiyle devam etti. 22 Kasım 2016 tarih ve 677 sayılı Kanun Hükmünde Kararname ile 119 öğretmen Milli Eğitim Bakanlığı'ndan ihrac edilmistir51. </w:t>
      </w:r>
    </w:p>
    <w:p w:rsidR="00F3517F" w:rsidRPr="00F3517F" w:rsidRDefault="00F3517F" w:rsidP="00991A9D">
      <w:pPr>
        <w:ind w:firstLine="360"/>
        <w:rPr>
          <w:rStyle w:val="SubtleEmphasis"/>
        </w:rPr>
      </w:pPr>
      <w:r w:rsidRPr="00F3517F">
        <w:rPr>
          <w:rStyle w:val="SubtleEmphasis"/>
          <w:rFonts w:ascii="Times New Roman" w:hAnsi="Times New Roman" w:cs="Times New Roman"/>
          <w:i w:val="0"/>
          <w:color w:val="000000" w:themeColor="text1"/>
          <w:sz w:val="24"/>
          <w:szCs w:val="24"/>
        </w:rPr>
        <w:t xml:space="preserve">Temmuz 2016 ile Şubat 2018 arasında, hükümet 20.932 öğretmenin lisanslarını iptal etti ve Hizmet Hareketi ile bağlantısı olduğu iddiasıyla çalıştıkları özel okulları kapattı.52 Eğitimciler Birliği Eğitim Sen, Temmuz 2018’de, işten çıkarılmış kişilerin sayısının eğitim sektöründe 41.705’e, askeri alanda ise 15.584’e ulaştığını belirterek53, darbe girisimi ardindan askeriye yerine egitim sektorunun hedef alindigi sonucuna varmistir. </w:t>
      </w:r>
    </w:p>
    <w:p w:rsidR="00F3517F" w:rsidRPr="00F3517F" w:rsidRDefault="00F3517F" w:rsidP="00991A9D">
      <w:pPr>
        <w:ind w:firstLine="360"/>
        <w:rPr>
          <w:rStyle w:val="SubtleEmphasis"/>
        </w:rPr>
      </w:pPr>
      <w:r w:rsidRPr="00F3517F">
        <w:rPr>
          <w:rStyle w:val="SubtleEmphasis"/>
          <w:rFonts w:ascii="Times New Roman" w:hAnsi="Times New Roman" w:cs="Times New Roman"/>
          <w:i w:val="0"/>
          <w:color w:val="000000" w:themeColor="text1"/>
          <w:sz w:val="24"/>
          <w:szCs w:val="24"/>
        </w:rPr>
        <w:t>O zamandan beri, Türk eğitim sistemindeki on binlerce eğitimci tutuklama, gözaltı, sorgulama, zorla istifa, pozisyonların askıya alınması ve anlasmalarinin feshine maruz kaldı. “Terörist propagandası”, “insanları nefrete, şiddete ve yasaları çiğnemeye teşvik etmek” ve “Türk kurumlarıni ve Türkiye Cumhuriyeti'ni asagilamak” da dahil olmak üzere yanlış suçlamaların hedefi oldular.54</w:t>
      </w:r>
    </w:p>
    <w:p w:rsidR="00F3517F" w:rsidRPr="00F3517F" w:rsidRDefault="00F3517F" w:rsidP="00F3517F">
      <w:pPr>
        <w:rPr>
          <w:rStyle w:val="SubtleEmphasis"/>
        </w:rPr>
      </w:pPr>
    </w:p>
    <w:p w:rsidR="00F3517F" w:rsidRPr="00F3517F" w:rsidRDefault="00F3517F" w:rsidP="00991A9D">
      <w:pPr>
        <w:ind w:firstLine="360"/>
        <w:rPr>
          <w:rStyle w:val="SubtleEmphasis"/>
        </w:rPr>
      </w:pPr>
      <w:r w:rsidRPr="00F3517F">
        <w:rPr>
          <w:rStyle w:val="SubtleEmphasis"/>
          <w:rFonts w:ascii="Times New Roman" w:hAnsi="Times New Roman" w:cs="Times New Roman"/>
          <w:i w:val="0"/>
          <w:color w:val="000000" w:themeColor="text1"/>
          <w:sz w:val="24"/>
          <w:szCs w:val="24"/>
        </w:rPr>
        <w:t>Liselerle ilgili olarak, Türkiye, başlangıçta bir meslek okulu yerine kurulan ve dini eğitim kurumu olan İmam-Hatip okullarının yükselişine tanık olmuştur. Imam Hatipler başlangıçta devlette çalısmalari icin imam eğitmeyi amaçlıyordu. Darbe girişiminin ardından Hizmet Hareketi'nden ilham almis okullara, yurtlara ve hastanelere ait el konulan topraklar ve binlerce bina, “savaş ganimetleri” olarak kabul edildi ve hükümet yanlısı kişiler ve şirketler arasında paylaşıldı. Aynı derecede endişe verici olarak, bu tesislerin birçoğu, devam eden acil durum ile Türk toplumunun daha da radikalleşmesine katkıda bulunan dini eğitim tesislerine (İmam-Hatip okulları) dönüştürüldü.56</w:t>
      </w:r>
    </w:p>
    <w:p w:rsidR="00F3517F" w:rsidRPr="00F3517F" w:rsidRDefault="00F3517F" w:rsidP="00991A9D">
      <w:pPr>
        <w:ind w:firstLine="360"/>
        <w:rPr>
          <w:rStyle w:val="SubtleEmphasis"/>
        </w:rPr>
      </w:pPr>
      <w:r w:rsidRPr="00F3517F">
        <w:rPr>
          <w:rStyle w:val="SubtleEmphasis"/>
          <w:rFonts w:ascii="Times New Roman" w:hAnsi="Times New Roman" w:cs="Times New Roman"/>
          <w:i w:val="0"/>
          <w:color w:val="000000" w:themeColor="text1"/>
          <w:sz w:val="24"/>
          <w:szCs w:val="24"/>
        </w:rPr>
        <w:t xml:space="preserve"> Yüksek öğrenime ilişkin olarak, 1 Eylül 2016 tarihli acil durum kararnamesi ile, 455 profesör, 472 doçent, 658 yardımcı doçent, 420 akademik araştırma personeli, 243 öğretim görevlisi ve 98 baska personel olmak üzere, Türkiye genelinde 94 üniversiteden 2.346 akademik personelin görevden alınmistir. KHK ile, 28.000'in üzerinde Milli Eğitim Bakanlığı üyesi olmak üzere 40.000'den fazla memurun pozisyonlarindan kalıcı olarak çıkarıldığını açıklandı. Kararname ile ayrıca, tasfiye edilen personelin ve eşlerinin pasaportları da iptal edildi. KHKlardan etkilenenlerin tümü, terör örgütüne üye olma veya devletin ulusal güvenliğini baltalama suçundan aklandi, ancak önceki davalarda olduğu gibi, akademisyenlere işten çıkarilmaları ve ağır suçlamaları haklı çıkaracak herhangi bir kanıt sunulamamıştır.57</w:t>
      </w:r>
    </w:p>
    <w:p w:rsidR="00F3517F" w:rsidRPr="00F3517F" w:rsidRDefault="00F3517F" w:rsidP="00991A9D">
      <w:pPr>
        <w:ind w:firstLine="360"/>
        <w:rPr>
          <w:rStyle w:val="SubtleEmphasis"/>
        </w:rPr>
      </w:pPr>
      <w:r w:rsidRPr="00F3517F">
        <w:rPr>
          <w:rStyle w:val="SubtleEmphasis"/>
          <w:rFonts w:ascii="Times New Roman" w:hAnsi="Times New Roman" w:cs="Times New Roman"/>
          <w:i w:val="0"/>
          <w:color w:val="000000" w:themeColor="text1"/>
          <w:sz w:val="24"/>
          <w:szCs w:val="24"/>
        </w:rPr>
        <w:t>Ayrıca kararnameler, üniversitelerin kendi rektörlerini ve üniversite yönetimini seçtiği sistemi ortadan kaldırarak, tüm kamu veya özel üniversitelerin rektörlerinin doğrudan veya dolaylı olarak Türkiye Yükseköğretim Kurulu(YÖK) ile koordineli olarak çalışan Cumhurbaşkanlığı Ofisi tarafından seçileceği bir sistemi getirdi.58</w:t>
      </w:r>
    </w:p>
    <w:p w:rsidR="00F3517F" w:rsidRPr="00F3517F" w:rsidRDefault="00F3517F" w:rsidP="00991A9D">
      <w:pPr>
        <w:ind w:firstLine="360"/>
        <w:rPr>
          <w:rStyle w:val="SubtleEmphasis"/>
        </w:rPr>
      </w:pPr>
      <w:r w:rsidRPr="00F3517F">
        <w:rPr>
          <w:rStyle w:val="SubtleEmphasis"/>
          <w:rFonts w:ascii="Times New Roman" w:hAnsi="Times New Roman" w:cs="Times New Roman"/>
          <w:i w:val="0"/>
          <w:color w:val="000000" w:themeColor="text1"/>
          <w:sz w:val="24"/>
          <w:szCs w:val="24"/>
        </w:rPr>
        <w:t>Ocak 2017'nin sonuna gelindiğinde, eğitime yapılan bu eşi benzeri görülmemiş saldırıyla 6.986 akademisyenin görevlerinden alınmisti. Ülke genelinde onbinlerce eğitimci, yanlis bir sey yaptiklarina dair hic bir kanit olmadan ciddi suçlamalar ile gözaltına alındı ​​ve tutuklandı. Akademik özgürlük ve ifade özgürlüğü ilkelerine yapılan saldırı, halihazırdaki Türk eğitiminin mevcut yapısının çoğunu ortadan kaldırdı. Bugün, Adalet ve Kalkınma (AKP), Türkiye'nin eğitim kurumları üzerinde tam kontrol sağlama sürecini tamamlamaktadır.59</w:t>
      </w:r>
    </w:p>
    <w:p w:rsidR="00F3517F" w:rsidRPr="00F3517F" w:rsidRDefault="00F3517F" w:rsidP="00991A9D">
      <w:pPr>
        <w:ind w:firstLine="360"/>
        <w:rPr>
          <w:rStyle w:val="SubtleEmphasis"/>
        </w:rPr>
      </w:pPr>
      <w:r w:rsidRPr="00F3517F">
        <w:rPr>
          <w:rStyle w:val="SubtleEmphasis"/>
          <w:rFonts w:ascii="Times New Roman" w:hAnsi="Times New Roman" w:cs="Times New Roman"/>
          <w:i w:val="0"/>
          <w:color w:val="000000" w:themeColor="text1"/>
          <w:sz w:val="24"/>
          <w:szCs w:val="24"/>
        </w:rPr>
        <w:t>Türk hükümetinin öğretmenler ve diğer eğitim personeli üzerindeki baskısının büyüklüğü, etkilenenler tarafından yapılan herhangi bir yanlışlığın tek bir kanıtı olmadan, eğitim hakkının ve uluslararası kabul görmüş akademik özgürlük standartları açıkça ihlal edilerek, hükümete yönelik algılanan herhangi bir tehdidi bastırmak için sistematik ve yaygın bir çaba göstermektedir. Hizmet Hareketi ile bağlantisi olmakla suçlanan öğretmen ve akademisyenlerin toplu işten çıkarilmaları eğitim sektörünü ve dolayısıyla eğitim hakkını önemli ölçüde etkilemiştir.60</w:t>
      </w:r>
    </w:p>
    <w:p w:rsidR="00F3517F" w:rsidRPr="00F3517F" w:rsidRDefault="00F3517F" w:rsidP="00F3517F">
      <w:pPr>
        <w:rPr>
          <w:rStyle w:val="SubtleEmphasis"/>
        </w:rPr>
      </w:pPr>
      <w:r w:rsidRPr="00F3517F">
        <w:rPr>
          <w:rStyle w:val="SubtleEmphasis"/>
          <w:rFonts w:ascii="Times New Roman" w:hAnsi="Times New Roman" w:cs="Times New Roman"/>
          <w:i w:val="0"/>
          <w:color w:val="000000" w:themeColor="text1"/>
          <w:sz w:val="24"/>
          <w:szCs w:val="24"/>
        </w:rPr>
        <w:br w:type="page"/>
      </w:r>
    </w:p>
    <w:p w:rsidR="00F3517F" w:rsidRPr="00F3517F" w:rsidRDefault="00F3517F" w:rsidP="00F3517F">
      <w:pPr>
        <w:rPr>
          <w:rStyle w:val="SubtleEmphasis"/>
        </w:rPr>
      </w:pPr>
      <w:r w:rsidRPr="00F3517F">
        <w:rPr>
          <w:rStyle w:val="SubtleEmphasis"/>
          <w:rFonts w:ascii="Times New Roman" w:hAnsi="Times New Roman" w:cs="Times New Roman"/>
          <w:b/>
          <w:i w:val="0"/>
          <w:color w:val="000000" w:themeColor="text1"/>
          <w:sz w:val="24"/>
          <w:szCs w:val="24"/>
        </w:rPr>
        <w:t>Bolum 3 - BÖLGESEL BARIŞ VE GÜVENLİK TEHDİTLERİ</w:t>
      </w:r>
    </w:p>
    <w:p w:rsidR="00F3517F" w:rsidRPr="00F3517F" w:rsidRDefault="00F3517F" w:rsidP="00F3517F">
      <w:pPr>
        <w:rPr>
          <w:rStyle w:val="SubtleEmphasis"/>
        </w:rPr>
      </w:pPr>
      <w:r w:rsidRPr="00F3517F">
        <w:rPr>
          <w:rStyle w:val="SubtleEmphasis"/>
          <w:rFonts w:ascii="Times New Roman" w:hAnsi="Times New Roman" w:cs="Times New Roman"/>
          <w:b/>
          <w:i w:val="0"/>
          <w:color w:val="000000" w:themeColor="text1"/>
          <w:sz w:val="24"/>
          <w:szCs w:val="24"/>
        </w:rPr>
        <w:t>Asirici ve Terörist Gruplarla Aktif Etkileşim</w:t>
      </w:r>
    </w:p>
    <w:p w:rsidR="00F3517F" w:rsidRPr="00F3517F" w:rsidRDefault="00F3517F" w:rsidP="00991A9D">
      <w:pPr>
        <w:ind w:firstLine="720"/>
        <w:rPr>
          <w:rStyle w:val="SubtleEmphasis"/>
        </w:rPr>
      </w:pPr>
      <w:r w:rsidRPr="00F3517F">
        <w:rPr>
          <w:rStyle w:val="SubtleEmphasis"/>
          <w:rFonts w:ascii="Times New Roman" w:hAnsi="Times New Roman" w:cs="Times New Roman"/>
          <w:i w:val="0"/>
          <w:color w:val="000000" w:themeColor="text1"/>
          <w:sz w:val="24"/>
          <w:szCs w:val="24"/>
        </w:rPr>
        <w:t>Türkiye, uzun yıllar boyunca AKP yönetiminde “İslam Devleti” olarak adlandırılanan hedefleri de dahil olmak uzere, kendi jeopolitik ve stratejik hedefleri nedeniyle bölgenin aşırılık yanlısı ve terörist grupları ile yakın ittifaklar kurdu. Grubun yaklaşık altı yıl önce ortaya çıkmasından bu yana, Suriye'deki Kürt YPG (Halk Koruma Birimleri) ve Irak'taki Peşmerge, bu aşırılık yanlısı grupla mücadelede ABD'nin en güvenilir ortaklarından biri olduğunu kanıtladı. Ancak, Türkiye YPG'yi, Kürdistan İşçi Partisi (hem Türkiye hem de ABD tarafından terör örgütü olarak belirlenmiş bir grup) olarak da bilinen PKK ile eşanlamlı olarak görüyor. Sonuç olarak, Türkiye IŞİD’e karşı olan küresel koalisyona katılma sözü vermiş olsa da, hiçbir zaman resmen mücadeleye katılamadı.61</w:t>
      </w:r>
    </w:p>
    <w:p w:rsidR="00F3517F" w:rsidRPr="00F3517F" w:rsidRDefault="00F3517F" w:rsidP="00991A9D">
      <w:pPr>
        <w:ind w:firstLine="720"/>
        <w:rPr>
          <w:rStyle w:val="SubtleEmphasis"/>
        </w:rPr>
      </w:pPr>
      <w:r w:rsidRPr="00F3517F">
        <w:rPr>
          <w:rStyle w:val="SubtleEmphasis"/>
          <w:rFonts w:ascii="Times New Roman" w:hAnsi="Times New Roman" w:cs="Times New Roman"/>
          <w:i w:val="0"/>
          <w:color w:val="000000" w:themeColor="text1"/>
          <w:sz w:val="24"/>
          <w:szCs w:val="24"/>
        </w:rPr>
        <w:t>Aslında, 2013'ün sonlarında ve 2014'ün başlarında, IŞİD’e ve diğer isyanlara katılmak için Suriye ve Irak'a girmek isteyen çeşitli yabancı savaşçılar için büyük lojistik merkezlere dönüştürülen çok sayıda Türk sınır kenti vardı. Ulusal Halk Radyosu (NPR) 'nın bu konuda hazirladigi bir raporda, yaklaşık 30.000 militanın, “Cihad Karayolu” olarak bilinen şeye Türkiye topraklarından geçtiğini ortaya koydu.63 Ek olarak, Cumhurbaşkanı Erdoğan’ın yönetimi IŞİD’I aktif olarak destekledigini hiçbir zaman açıkça kabul etmemiş olsa da, yine de belirli eylemleri tam aksini ortaya koydu. Örneğin, Türkiye, Türkiye'nin güneydoğu sınırındaki çeşitli hastanelerde çok sayıda IŞİD militanına ücretsiz olarak tedavi edilmesine izin vermiştir. Cumhurbaşkanı Erdoğan’ın damadi da dahil olmak üzere çeşitli Türk yetkilileri iceren, IŞİD petrolünün ön şirketler aracılığıyla gizli alımına ilişkin yaygın raporlar da vardi.64</w:t>
      </w:r>
    </w:p>
    <w:p w:rsidR="00F3517F" w:rsidRPr="00F3517F" w:rsidRDefault="00F3517F" w:rsidP="00F3517F">
      <w:pPr>
        <w:rPr>
          <w:rStyle w:val="SubtleEmphasis"/>
        </w:rPr>
      </w:pPr>
      <w:r w:rsidRPr="00F3517F">
        <w:rPr>
          <w:rStyle w:val="SubtleEmphasis"/>
          <w:rFonts w:ascii="Times New Roman" w:hAnsi="Times New Roman" w:cs="Times New Roman"/>
          <w:b/>
          <w:i w:val="0"/>
          <w:color w:val="000000" w:themeColor="text1"/>
          <w:sz w:val="24"/>
          <w:szCs w:val="24"/>
        </w:rPr>
        <w:t>Terör Orgütleriyle Bağlantılar</w:t>
      </w:r>
    </w:p>
    <w:p w:rsidR="00F3517F" w:rsidRPr="00F3517F" w:rsidRDefault="00F3517F" w:rsidP="00991A9D">
      <w:pPr>
        <w:ind w:firstLine="720"/>
        <w:rPr>
          <w:rStyle w:val="SubtleEmphasis"/>
        </w:rPr>
      </w:pPr>
      <w:r w:rsidRPr="00F3517F">
        <w:rPr>
          <w:rStyle w:val="SubtleEmphasis"/>
          <w:rFonts w:ascii="Times New Roman" w:hAnsi="Times New Roman" w:cs="Times New Roman"/>
          <w:i w:val="0"/>
          <w:color w:val="000000" w:themeColor="text1"/>
          <w:sz w:val="24"/>
          <w:szCs w:val="24"/>
        </w:rPr>
        <w:t xml:space="preserve">Cumhurbaşkanı Recep Tayyip Erdoğan ve diğer üst düzey yetkililer, basın kuruluslarinin Türkiye’nin uluslararası itibarı ile ilgili çoğunlukla kötü niyetli haberlere dikkat çekerek IŞİD veya diğer terör gruplarıyla herhangi bir karışıklığı defalarca reddetti. </w:t>
      </w:r>
    </w:p>
    <w:p w:rsidR="00F3517F" w:rsidRPr="00F3517F" w:rsidRDefault="00F3517F" w:rsidP="00991A9D">
      <w:pPr>
        <w:ind w:firstLine="720"/>
        <w:rPr>
          <w:rStyle w:val="SubtleEmphasis"/>
        </w:rPr>
      </w:pPr>
      <w:r w:rsidRPr="00F3517F">
        <w:rPr>
          <w:rStyle w:val="SubtleEmphasis"/>
          <w:rFonts w:ascii="Times New Roman" w:hAnsi="Times New Roman" w:cs="Times New Roman"/>
          <w:i w:val="0"/>
          <w:color w:val="000000" w:themeColor="text1"/>
          <w:sz w:val="24"/>
          <w:szCs w:val="24"/>
        </w:rPr>
        <w:t>Türk ve uluslararası medyadaki sayısız iddiaların güvenilirliğini değerlendirmek amacıyla 2017 yılında, Columbia Üniversitesi’nin Barış in Insasi ve Haklar Programı’nda ABD, Avrupa ve Türkiye’de birer araştırma ekibi görevlendirildi.65 “IŞİD -Türkiye Bağlantıları” araştırma makalesi, (i) Türkiye'nin IŞİD'e askeri teçhizat sağladığını; (ii) Türkiye IŞİD savaşçılarına eğitim verdigini; (iii) Türkiye’nin, IŞİD savaşçılarına tıbbi yardımda bulundugunu; (iv) Türkiye, IŞİD’e petrol alımı yoluyla maddi destek sağladıgi; (v) Türk kuvvetleri IŞİD’in yanında savaştigini; ve (vii) Türkiye’nin, IŞİD'e Kobanî savaşında yardımcı olduguna dair ic ve dis kaynaklardan pek cok guvenilir rapor getirmistir.</w:t>
      </w:r>
    </w:p>
    <w:p w:rsidR="00F3517F" w:rsidRPr="00F3517F" w:rsidRDefault="00F3517F" w:rsidP="00991A9D">
      <w:pPr>
        <w:ind w:firstLine="720"/>
        <w:rPr>
          <w:rStyle w:val="SubtleEmphasis"/>
        </w:rPr>
      </w:pPr>
      <w:r w:rsidRPr="00F3517F">
        <w:rPr>
          <w:rStyle w:val="SubtleEmphasis"/>
          <w:rFonts w:ascii="Times New Roman" w:hAnsi="Times New Roman" w:cs="Times New Roman"/>
          <w:i w:val="0"/>
          <w:color w:val="000000" w:themeColor="text1"/>
          <w:sz w:val="24"/>
          <w:szCs w:val="24"/>
        </w:rPr>
        <w:t xml:space="preserve">Hepsinden önemlisi, Türk Milletvekillerinden (Eren Erdem) de dahil olmak uzere ölümcül sarin gazı üretecek malzemelerin Suriye'deki IŞİD kamplarına Türkiye'den geldiğini iddia eden iddialar vardı. Daha yakın bir zamanda, 2018’de Kuzey Suriye’deki Afrin operasyonu sırasında Kürt sivillerin Türk kuvvetlerinin sarin gazı saldırısına maruz kaldıkları iddiaları vardı. </w:t>
      </w:r>
    </w:p>
    <w:p w:rsidR="00F3517F" w:rsidRPr="00F3517F" w:rsidRDefault="00F3517F" w:rsidP="00F3517F">
      <w:pPr>
        <w:rPr>
          <w:rStyle w:val="SubtleEmphasis"/>
        </w:rPr>
      </w:pPr>
    </w:p>
    <w:p w:rsidR="00F3517F" w:rsidRPr="00F3517F" w:rsidRDefault="00F3517F" w:rsidP="00991A9D">
      <w:pPr>
        <w:ind w:firstLine="360"/>
        <w:rPr>
          <w:rStyle w:val="SubtleEmphasis"/>
        </w:rPr>
      </w:pPr>
      <w:r w:rsidRPr="00F3517F">
        <w:rPr>
          <w:rStyle w:val="SubtleEmphasis"/>
          <w:rFonts w:ascii="Times New Roman" w:hAnsi="Times New Roman" w:cs="Times New Roman"/>
          <w:i w:val="0"/>
          <w:color w:val="000000" w:themeColor="text1"/>
          <w:sz w:val="24"/>
          <w:szCs w:val="24"/>
        </w:rPr>
        <w:t>Üye Devletlerin, Türk muhbirlerin ve IŞİD üyelerinden ele geçiren raporlar, Türk hükümetinin yıllarca bilinçli olarak, Türkiye'nin bölgesel nüfuzunu genişletmek ve siyasi rakiplerini sınırlandırmak için jeopolitik bir araç olarak sözde İslam Devleti'ne (IŞİD) sponsor oldugunu ve desteklediğini açıkça göstermektedir. Diğer rahatsız edici ifsalar arasında birçok kaynaktan raporlar şunları göstermektedir:</w:t>
      </w:r>
    </w:p>
    <w:p w:rsidR="00F3517F" w:rsidRPr="00991A9D" w:rsidRDefault="00F3517F" w:rsidP="00991A9D">
      <w:pPr>
        <w:pStyle w:val="ListParagraph"/>
        <w:numPr>
          <w:ilvl w:val="0"/>
          <w:numId w:val="8"/>
        </w:numPr>
        <w:rPr>
          <w:rStyle w:val="SubtleEmphasis"/>
        </w:rPr>
      </w:pPr>
      <w:r w:rsidRPr="00991A9D">
        <w:rPr>
          <w:rStyle w:val="SubtleEmphasis"/>
          <w:rFonts w:ascii="Times New Roman" w:hAnsi="Times New Roman" w:cs="Times New Roman"/>
          <w:i w:val="0"/>
          <w:color w:val="000000" w:themeColor="text1"/>
          <w:sz w:val="24"/>
          <w:szCs w:val="24"/>
        </w:rPr>
        <w:t>Türkiye’nin istihbarat şefi Hakan Fidan, El Kaide ve IŞİD’le bağlantılı terör grubu üyesidir.</w:t>
      </w:r>
    </w:p>
    <w:p w:rsidR="00F3517F" w:rsidRPr="00991A9D" w:rsidRDefault="00F3517F" w:rsidP="00991A9D">
      <w:pPr>
        <w:pStyle w:val="ListParagraph"/>
        <w:numPr>
          <w:ilvl w:val="0"/>
          <w:numId w:val="8"/>
        </w:numPr>
        <w:rPr>
          <w:rStyle w:val="SubtleEmphasis"/>
        </w:rPr>
      </w:pPr>
      <w:r w:rsidRPr="00991A9D">
        <w:rPr>
          <w:rStyle w:val="SubtleEmphasis"/>
          <w:rFonts w:ascii="Times New Roman" w:hAnsi="Times New Roman" w:cs="Times New Roman"/>
          <w:i w:val="0"/>
          <w:color w:val="000000" w:themeColor="text1"/>
          <w:sz w:val="24"/>
          <w:szCs w:val="24"/>
        </w:rPr>
        <w:t>Türk istihbaratı senelerce DAEŞ'e doğrudan askeri yardım sağladı.</w:t>
      </w:r>
    </w:p>
    <w:p w:rsidR="00F3517F" w:rsidRPr="00991A9D" w:rsidRDefault="00F3517F" w:rsidP="00991A9D">
      <w:pPr>
        <w:pStyle w:val="ListParagraph"/>
        <w:numPr>
          <w:ilvl w:val="0"/>
          <w:numId w:val="8"/>
        </w:numPr>
        <w:rPr>
          <w:rStyle w:val="SubtleEmphasis"/>
        </w:rPr>
      </w:pPr>
      <w:r w:rsidRPr="00991A9D">
        <w:rPr>
          <w:rStyle w:val="SubtleEmphasis"/>
          <w:rFonts w:ascii="Times New Roman" w:hAnsi="Times New Roman" w:cs="Times New Roman"/>
          <w:i w:val="0"/>
          <w:color w:val="000000" w:themeColor="text1"/>
          <w:sz w:val="24"/>
          <w:szCs w:val="24"/>
        </w:rPr>
        <w:t>Türk hükümeti, insani yardım kuruluşları aracılığıyla DAEŞ'e askeri malzeme verdi.</w:t>
      </w:r>
    </w:p>
    <w:p w:rsidR="00F3517F" w:rsidRPr="00991A9D" w:rsidRDefault="00F3517F" w:rsidP="00991A9D">
      <w:pPr>
        <w:pStyle w:val="ListParagraph"/>
        <w:numPr>
          <w:ilvl w:val="0"/>
          <w:numId w:val="8"/>
        </w:numPr>
        <w:rPr>
          <w:rStyle w:val="SubtleEmphasis"/>
        </w:rPr>
      </w:pPr>
      <w:r w:rsidRPr="00991A9D">
        <w:rPr>
          <w:rStyle w:val="SubtleEmphasis"/>
          <w:rFonts w:ascii="Times New Roman" w:hAnsi="Times New Roman" w:cs="Times New Roman"/>
          <w:i w:val="0"/>
          <w:color w:val="000000" w:themeColor="text1"/>
          <w:sz w:val="24"/>
          <w:szCs w:val="24"/>
        </w:rPr>
        <w:t>Al-Baghadi’nin yardımcısı da dahil olmak üzere DAEŞ militanlari Türkiye'de ücretsiz tıbbi tedavi görüyor ve Türk polisinden “korunuyor.”</w:t>
      </w:r>
    </w:p>
    <w:p w:rsidR="00F3517F" w:rsidRPr="00991A9D" w:rsidRDefault="00F3517F" w:rsidP="00991A9D">
      <w:pPr>
        <w:pStyle w:val="ListParagraph"/>
        <w:numPr>
          <w:ilvl w:val="0"/>
          <w:numId w:val="8"/>
        </w:numPr>
        <w:rPr>
          <w:rStyle w:val="SubtleEmphasis"/>
        </w:rPr>
      </w:pPr>
      <w:r w:rsidRPr="00991A9D">
        <w:rPr>
          <w:rStyle w:val="SubtleEmphasis"/>
          <w:rFonts w:ascii="Times New Roman" w:hAnsi="Times New Roman" w:cs="Times New Roman"/>
          <w:i w:val="0"/>
          <w:color w:val="000000" w:themeColor="text1"/>
          <w:sz w:val="24"/>
          <w:szCs w:val="24"/>
        </w:rPr>
        <w:t>Türkiye'deki IŞİD başı, Cumhurbaşkanı'nın kişisel emri altında “7/24 koruma” aldı</w:t>
      </w:r>
    </w:p>
    <w:p w:rsidR="00F3517F" w:rsidRPr="00991A9D" w:rsidRDefault="00F3517F" w:rsidP="00991A9D">
      <w:pPr>
        <w:pStyle w:val="ListParagraph"/>
        <w:numPr>
          <w:ilvl w:val="0"/>
          <w:numId w:val="8"/>
        </w:numPr>
        <w:rPr>
          <w:rStyle w:val="SubtleEmphasis"/>
        </w:rPr>
      </w:pPr>
      <w:r w:rsidRPr="00991A9D">
        <w:rPr>
          <w:rStyle w:val="SubtleEmphasis"/>
          <w:rFonts w:ascii="Times New Roman" w:hAnsi="Times New Roman" w:cs="Times New Roman"/>
          <w:i w:val="0"/>
          <w:color w:val="000000" w:themeColor="text1"/>
          <w:sz w:val="24"/>
          <w:szCs w:val="24"/>
        </w:rPr>
        <w:t>Türk polisinin DAEŞ'i soruşturması sistematik olarak engelleniyor.</w:t>
      </w:r>
    </w:p>
    <w:p w:rsidR="00F3517F" w:rsidRPr="00991A9D" w:rsidRDefault="00F3517F" w:rsidP="00991A9D">
      <w:pPr>
        <w:pStyle w:val="ListParagraph"/>
        <w:numPr>
          <w:ilvl w:val="0"/>
          <w:numId w:val="8"/>
        </w:numPr>
        <w:rPr>
          <w:rStyle w:val="SubtleEmphasis"/>
        </w:rPr>
      </w:pPr>
      <w:r w:rsidRPr="00991A9D">
        <w:rPr>
          <w:rStyle w:val="SubtleEmphasis"/>
          <w:rFonts w:ascii="Times New Roman" w:hAnsi="Times New Roman" w:cs="Times New Roman"/>
          <w:i w:val="0"/>
          <w:color w:val="000000" w:themeColor="text1"/>
          <w:sz w:val="24"/>
          <w:szCs w:val="24"/>
        </w:rPr>
        <w:t>IŞİD petrolu Türkiye’de ve Kuzey Irak Kürt bölgesinde yetkililerin yardim ve yatakligiyla satılıyor</w:t>
      </w:r>
    </w:p>
    <w:p w:rsidR="00991A9D" w:rsidRDefault="00991A9D" w:rsidP="00F3517F">
      <w:pPr>
        <w:rPr>
          <w:rStyle w:val="SubtleEmphasis"/>
        </w:rPr>
      </w:pPr>
    </w:p>
    <w:p w:rsidR="00F3517F" w:rsidRPr="00F3517F" w:rsidRDefault="00F3517F" w:rsidP="00991A9D">
      <w:pPr>
        <w:ind w:firstLine="360"/>
        <w:rPr>
          <w:rStyle w:val="SubtleEmphasis"/>
        </w:rPr>
      </w:pPr>
      <w:r w:rsidRPr="00F3517F">
        <w:rPr>
          <w:rStyle w:val="SubtleEmphasis"/>
          <w:rFonts w:ascii="Times New Roman" w:hAnsi="Times New Roman" w:cs="Times New Roman"/>
          <w:i w:val="0"/>
          <w:color w:val="000000" w:themeColor="text1"/>
          <w:sz w:val="24"/>
          <w:szCs w:val="24"/>
        </w:rPr>
        <w:t>Hem Türkiye'deki hem de savaş alanlarındaki kanıtların toplamı, hem Suriye hem de Irak'taki terör grupları ile Türk makamları arasında çok yakın bağlantılara acikca işaret ediyor. Bu bağların, Cumhurbaşkanı Erdoğan'ın aktif desteği ve cesaretlendirmesi olmadan oluşturulmuş olması mümkün değildir. Uluslararası Şiddet Aşırılıkçılık Merkezi'nin bir başka raporu, diğerlerinin yanı sıra, kendi kendini ilan ettiği “IŞİD 'in Türkiye büyükelçisini” kapsamaktadır. Fas kökenli Abu Mansour al Maghrebi raporda yer aldığı şekilde “görevlerini” soyle açıklıyor:</w:t>
      </w:r>
    </w:p>
    <w:p w:rsidR="00F3517F" w:rsidRPr="00F3517F" w:rsidRDefault="00F3517F" w:rsidP="00991A9D">
      <w:pPr>
        <w:ind w:firstLine="360"/>
        <w:rPr>
          <w:rStyle w:val="SubtleEmphasis"/>
        </w:rPr>
      </w:pPr>
      <w:r w:rsidRPr="00F3517F">
        <w:rPr>
          <w:rStyle w:val="SubtleEmphasis"/>
          <w:rFonts w:ascii="Times New Roman" w:hAnsi="Times New Roman" w:cs="Times New Roman"/>
          <w:i w:val="0"/>
          <w:color w:val="000000" w:themeColor="text1"/>
          <w:sz w:val="24"/>
          <w:szCs w:val="24"/>
        </w:rPr>
        <w:t xml:space="preserve">Abu Mansour, Istanbul’dan, Gaziantep, Antakya, Sanliurfa gibi sinir sehirlere yabanci militanlarin gecisini kolaylastiran ve IŞİD’den odenek alan sebekeyi kastederek  acikliyor: “Görevim, Türkiye'deki operatorleri, yabancı militanlari Türkiye'ye almasi icin yönlendirmek.” Abu Mansour, “Çoğu Dawlah [IŞİD] tarafından ödendi” diye açıklıyor, ancak ideolojik olmayan motivasyonları nedeniyle onları IŞİD üyelerinden farklılaştırıyor. “Türk tarafında çalışanların çoğunun amaçları para” dedi. </w:t>
      </w:r>
    </w:p>
    <w:p w:rsidR="00F3517F" w:rsidRPr="00F3517F" w:rsidRDefault="00F3517F" w:rsidP="00991A9D">
      <w:pPr>
        <w:ind w:firstLine="360"/>
        <w:rPr>
          <w:rStyle w:val="SubtleEmphasis"/>
        </w:rPr>
      </w:pPr>
      <w:r w:rsidRPr="00F3517F">
        <w:rPr>
          <w:rStyle w:val="SubtleEmphasis"/>
          <w:rFonts w:ascii="Times New Roman" w:hAnsi="Times New Roman" w:cs="Times New Roman"/>
          <w:i w:val="0"/>
          <w:color w:val="000000" w:themeColor="text1"/>
          <w:sz w:val="24"/>
          <w:szCs w:val="24"/>
        </w:rPr>
        <w:t>Türkiye’nin yararı, Ebu Mansour’a göre: “sınır bölgesindeyiz ve Türkiye sınırlarını kontrol etmek istiyor - Kuzey Suriye’yi kontrol etmek icin.” Aslında hirslari sadece Kürtleri kontrol altına almak için degildi. Bütün kuzeyi, Kessab'dan (Suriye'nin en kuzey noktası) Musul'a (Kuzey Irak'ta büyük bir şehir) istediler.”</w:t>
      </w:r>
    </w:p>
    <w:p w:rsidR="00F3517F" w:rsidRPr="00F3517F" w:rsidRDefault="00F3517F" w:rsidP="00991A9D">
      <w:pPr>
        <w:ind w:firstLine="360"/>
        <w:rPr>
          <w:rStyle w:val="SubtleEmphasis"/>
        </w:rPr>
      </w:pPr>
      <w:r w:rsidRPr="00F3517F">
        <w:rPr>
          <w:rStyle w:val="SubtleEmphasis"/>
          <w:rFonts w:ascii="Times New Roman" w:hAnsi="Times New Roman" w:cs="Times New Roman"/>
          <w:i w:val="0"/>
          <w:color w:val="000000" w:themeColor="text1"/>
          <w:sz w:val="24"/>
          <w:szCs w:val="24"/>
        </w:rPr>
        <w:t>Abu Mansour, “Bu, İslamcılar’ın Erdoğan ideolojisi” diyerek şöyle açıklıyor: “Butun Kuzey Suriye’yi istiyorlardi. Turk tarafinin soyledigi buydu, Suriye’nin Kuzeyini kontrol etmek, cunku buna karsi gercekten hirslilardi.” Aslında Erdoğan’ın kamuoyunda söylediklerinden bahsettik [gerçekte istediği şeylere karşı.] Suriye’nin bu kısmı, Osmanlı topraklarinin bir parçası. İkinci Dünya Savaşı'ndan sonra yapılan anlaşmadan önce Halep ve Musul, Türk Osmanlı Devleti'nin bir parçasıydı. Sykes Picot [bu bölgeleri kaybettikleri] anlaşmasi yüz yıllığına imzalandı. Toplantılarımızda, Osmanlı Devleti'nin yeniden kurulması hakkında konuştuk. Türkiye'nin vizyonu buydu.”</w:t>
      </w:r>
    </w:p>
    <w:p w:rsidR="00F3517F" w:rsidRPr="00F3517F" w:rsidRDefault="00F3517F" w:rsidP="00F3517F">
      <w:pPr>
        <w:rPr>
          <w:rStyle w:val="SubtleEmphasis"/>
        </w:rPr>
      </w:pPr>
    </w:p>
    <w:p w:rsidR="00F3517F" w:rsidRPr="00F3517F" w:rsidRDefault="00F3517F" w:rsidP="00991A9D">
      <w:pPr>
        <w:ind w:firstLine="360"/>
        <w:rPr>
          <w:rStyle w:val="SubtleEmphasis"/>
        </w:rPr>
      </w:pPr>
      <w:r w:rsidRPr="00F3517F">
        <w:rPr>
          <w:rStyle w:val="SubtleEmphasis"/>
          <w:rFonts w:ascii="Times New Roman" w:hAnsi="Times New Roman" w:cs="Times New Roman"/>
          <w:i w:val="0"/>
          <w:color w:val="000000" w:themeColor="text1"/>
          <w:sz w:val="24"/>
          <w:szCs w:val="24"/>
        </w:rPr>
        <w:t>Türk makamları, yukarıdaki iddiaları reddetmemiş veya onaylamamış gibi gözüküyor.</w:t>
      </w:r>
    </w:p>
    <w:p w:rsidR="00991A9D" w:rsidRDefault="00F3517F" w:rsidP="00F3517F">
      <w:pPr>
        <w:rPr>
          <w:rStyle w:val="SubtleEmphasis"/>
        </w:rPr>
      </w:pPr>
      <w:r w:rsidRPr="00991A9D">
        <w:rPr>
          <w:rStyle w:val="SubtleEmphasis"/>
          <w:rFonts w:ascii="Times New Roman" w:hAnsi="Times New Roman" w:cs="Times New Roman"/>
          <w:b/>
          <w:i w:val="0"/>
          <w:color w:val="000000" w:themeColor="text1"/>
          <w:sz w:val="24"/>
          <w:szCs w:val="24"/>
        </w:rPr>
        <w:t>Petrol Ticareti İle İlgili Suçlamalar</w:t>
      </w:r>
      <w:r w:rsidRPr="00991A9D">
        <w:rPr>
          <w:rStyle w:val="SubtleEmphasis"/>
          <w:rFonts w:ascii="Times New Roman" w:hAnsi="Times New Roman" w:cs="Times New Roman"/>
          <w:b/>
          <w:i w:val="0"/>
          <w:color w:val="000000" w:themeColor="text1"/>
          <w:sz w:val="24"/>
          <w:szCs w:val="24"/>
        </w:rPr>
        <w:br/>
      </w:r>
    </w:p>
    <w:p w:rsidR="00F3517F" w:rsidRPr="00F3517F" w:rsidRDefault="00F3517F" w:rsidP="00991A9D">
      <w:pPr>
        <w:ind w:firstLine="720"/>
        <w:rPr>
          <w:rStyle w:val="SubtleEmphasis"/>
        </w:rPr>
      </w:pPr>
      <w:r w:rsidRPr="00F3517F">
        <w:rPr>
          <w:rStyle w:val="SubtleEmphasis"/>
          <w:rFonts w:ascii="Times New Roman" w:hAnsi="Times New Roman" w:cs="Times New Roman"/>
          <w:i w:val="0"/>
          <w:color w:val="000000" w:themeColor="text1"/>
          <w:sz w:val="24"/>
          <w:szCs w:val="24"/>
        </w:rPr>
        <w:t>Türkiye'nin, Suriye ve Irakla iliskileriyle ilgili en ciddi iddialardan biri, Rusya Federasyonu'nun bu ülkelerdeki IŞİD tarafından kontrol edilen tesislerle Türkiye’nin petrol ticaretine yönelik suçlamaları olmuştur. Rus askeri yetkilileri, Suriye ve Irak'ta petrol yüklü tankerler sütunlarının Türkiye sınırını düzenli olarak geçtikleri iddiasını desteklemek için uydu görüntüleri de sergilediler. Resmi Rus suçlamaları, sadece “Türkiye bu petrolü satiyor” demekle kalmayıp, “bunun sok eden kısmı, ülkenin en üst siyasi liderliğinin bu yasadışı işe bulasmis - Cumhurbaşkanı Erdoğan ve ailesiyle” olduğunu gösteriyor.70 Rusya tarafından yapilan suclamalar ayrıca, bunun gerçekten bir aile şirketi olduğunun vurgulanmasiyla genisledi. Bu Rus görüşü ayrıca “Türkiye cumhurbaşkanının oğlunun en büyük enerji şirketlerinden birinin basi oldugu veya oğlunun enerji bakanı atandığı” gerçeğini açıklıyor.71</w:t>
      </w:r>
    </w:p>
    <w:p w:rsidR="00F3517F" w:rsidRPr="00991A9D" w:rsidRDefault="00F3517F" w:rsidP="00F3517F">
      <w:pPr>
        <w:rPr>
          <w:rStyle w:val="SubtleEmphasis"/>
        </w:rPr>
      </w:pPr>
      <w:r w:rsidRPr="00991A9D">
        <w:rPr>
          <w:rStyle w:val="SubtleEmphasis"/>
          <w:rFonts w:ascii="Times New Roman" w:hAnsi="Times New Roman" w:cs="Times New Roman"/>
          <w:b/>
          <w:i w:val="0"/>
          <w:color w:val="000000" w:themeColor="text1"/>
          <w:sz w:val="24"/>
          <w:szCs w:val="24"/>
        </w:rPr>
        <w:t>Bölgesel Mülteci Krizinin Istismari</w:t>
      </w:r>
    </w:p>
    <w:p w:rsidR="00F3517F" w:rsidRPr="00F3517F" w:rsidRDefault="00F3517F" w:rsidP="00991A9D">
      <w:pPr>
        <w:ind w:firstLine="720"/>
        <w:rPr>
          <w:rStyle w:val="SubtleEmphasis"/>
        </w:rPr>
      </w:pPr>
      <w:r w:rsidRPr="00F3517F">
        <w:rPr>
          <w:rStyle w:val="SubtleEmphasis"/>
          <w:rFonts w:ascii="Times New Roman" w:hAnsi="Times New Roman" w:cs="Times New Roman"/>
          <w:i w:val="0"/>
          <w:color w:val="000000" w:themeColor="text1"/>
          <w:sz w:val="24"/>
          <w:szCs w:val="24"/>
        </w:rPr>
        <w:t xml:space="preserve">Türkiye, Suriye ve Irak gibi savaştan zarar gormus ülkelerden geçen mülteci sayısındaki artışla, milyonlarca mülteci için etkili bir geçiş merkezi - Avrupa'ya giden tampon bölge - olmustur. </w:t>
      </w:r>
    </w:p>
    <w:p w:rsidR="00F3517F" w:rsidRPr="00F3517F" w:rsidRDefault="00F3517F" w:rsidP="00991A9D">
      <w:pPr>
        <w:ind w:firstLine="720"/>
        <w:rPr>
          <w:rStyle w:val="SubtleEmphasis"/>
        </w:rPr>
      </w:pPr>
      <w:r w:rsidRPr="00F3517F">
        <w:rPr>
          <w:rStyle w:val="SubtleEmphasis"/>
          <w:rFonts w:ascii="Times New Roman" w:hAnsi="Times New Roman" w:cs="Times New Roman"/>
          <w:i w:val="0"/>
          <w:color w:val="000000" w:themeColor="text1"/>
          <w:sz w:val="24"/>
          <w:szCs w:val="24"/>
        </w:rPr>
        <w:t>Cumhurbaşkanı Erdoğan’ın yönetimi, The Guardian’ın da belirttiği gibi, kısmen Türkiye’nin Avrupa Birliği üyeliğine alinmasini guclendirmesini hedeflemesi nedeniyle krizi kendi siyasi cikarlari için kullanıyor.</w:t>
      </w:r>
    </w:p>
    <w:p w:rsidR="00F3517F" w:rsidRPr="00F3517F" w:rsidRDefault="00F3517F" w:rsidP="00991A9D">
      <w:pPr>
        <w:ind w:firstLine="720"/>
        <w:rPr>
          <w:rStyle w:val="SubtleEmphasis"/>
        </w:rPr>
      </w:pPr>
      <w:r w:rsidRPr="00F3517F">
        <w:rPr>
          <w:rStyle w:val="SubtleEmphasis"/>
          <w:rFonts w:ascii="Times New Roman" w:hAnsi="Times New Roman" w:cs="Times New Roman"/>
          <w:i w:val="0"/>
          <w:color w:val="000000" w:themeColor="text1"/>
          <w:sz w:val="24"/>
          <w:szCs w:val="24"/>
        </w:rPr>
        <w:t>Ne de olsa, 2015 ve 2016 yıllarındaki mülteci krizinin doruğunda, Avrupa Birliği uygun bir şekilde 3 milyar Avro sunarken, Türk vatandaşlarına vizesiz seyahat vaadi vaat ediyor ve Türkiye’nin üyelik müzakerelerinin yeniden başlamasına işaret ediyor.72 Bununla birlikte, krizin yıllar içinde Türkiye’nin omuzlarına verdiği muazzam yükü göz önüne alarak, Cumhurbaşkanı Erdoğan, Avrupalı ​​yetkilileri “AB’nin, Türkiye’nin kıyısında ölü bir çocuktan daha fazlasıyla karşı karşıya kalacagini” soyleyerek, büyük miktarlarda mülteci gönderme tehdidinde bulundu. “10.000 ya da 15.000 olacak” dedi ve sordu “Bununla nasil basa cikacaksin?”73</w:t>
      </w:r>
    </w:p>
    <w:p w:rsidR="00F3517F" w:rsidRPr="00F3517F" w:rsidRDefault="00F3517F" w:rsidP="00991A9D">
      <w:pPr>
        <w:ind w:firstLine="720"/>
        <w:rPr>
          <w:rStyle w:val="SubtleEmphasis"/>
        </w:rPr>
      </w:pPr>
      <w:r w:rsidRPr="00F3517F">
        <w:rPr>
          <w:rStyle w:val="SubtleEmphasis"/>
          <w:rFonts w:ascii="Times New Roman" w:hAnsi="Times New Roman" w:cs="Times New Roman"/>
          <w:i w:val="0"/>
          <w:color w:val="000000" w:themeColor="text1"/>
          <w:sz w:val="24"/>
          <w:szCs w:val="24"/>
        </w:rPr>
        <w:t>Siyasi risk danışmanlığı şirketi Verisk Maplecroft'un direktörü olan Anthony Skinner'ın Politico icin yazdigi eserinde, Cumhurbaşkanı Erdoğan yönetiminin gelen mültecileri kendi kamu destek tabanını kurmak için rahatlikla kullandığına inandigini belirtiyor. Skinner şöyle yazıyor: “Türk misafirperverliğine borçlu olan yüzbinlerce yeni vatandasliga alinmis seçmen, Erdoğan'ın zayıf noktasını telafi etmeye yardımcı olabilir: Türkiye'nin yerli işgücü ekonominin zayıflamasıyla aşınabilir... Oylar, Erdogan’in hosuna gidecek olmasina ragmen, muhtemelen kendisine -de facto yerine- tam ve resmi yonetim gucu veren yeni bir anayasayi guvence altina almak icin Turk milliyetcilerin oylarini garanti altina alana kadar Suriyeli multecileri vatandasliga kabul etme planlarini sinirlandiracak, rafa kaldiracak yada onemsiz gibi lanse edecek.”74</w:t>
      </w:r>
    </w:p>
    <w:p w:rsidR="00F3517F" w:rsidRPr="00F3517F" w:rsidRDefault="00F3517F" w:rsidP="00F3517F">
      <w:pPr>
        <w:rPr>
          <w:rStyle w:val="SubtleEmphasis"/>
        </w:rPr>
      </w:pPr>
    </w:p>
    <w:p w:rsidR="00F3517F" w:rsidRPr="00F3517F" w:rsidRDefault="00F3517F" w:rsidP="00F3517F">
      <w:pPr>
        <w:rPr>
          <w:rStyle w:val="SubtleEmphasis"/>
        </w:rPr>
      </w:pPr>
    </w:p>
    <w:p w:rsidR="00F3517F" w:rsidRPr="00F3517F" w:rsidRDefault="00F3517F" w:rsidP="00991A9D">
      <w:pPr>
        <w:ind w:firstLine="720"/>
        <w:rPr>
          <w:rStyle w:val="SubtleEmphasis"/>
        </w:rPr>
      </w:pPr>
      <w:r w:rsidRPr="00F3517F">
        <w:rPr>
          <w:rStyle w:val="SubtleEmphasis"/>
          <w:rFonts w:ascii="Times New Roman" w:hAnsi="Times New Roman" w:cs="Times New Roman"/>
          <w:i w:val="0"/>
          <w:color w:val="000000" w:themeColor="text1"/>
          <w:sz w:val="24"/>
          <w:szCs w:val="24"/>
        </w:rPr>
        <w:t>Cumhurbaşkanı Erdoğan’ın Türkiye’ye giren mülteci dalgasına ilişkin kesin niyetinden bağımsız olarak, Turkiye’nin kendi ic ve dis sosyal, ekonomik ve politik kazanclari icin bolgedeki – ve otesinde, uluslararasi toplumda- krizi bolgeye karsi guclendirecek sekilde bir stratejik konumda oldugu inkar edilemez.</w:t>
      </w:r>
    </w:p>
    <w:p w:rsidR="00F3517F" w:rsidRPr="00991A9D" w:rsidRDefault="00F3517F" w:rsidP="00F3517F">
      <w:pPr>
        <w:rPr>
          <w:rStyle w:val="SubtleEmphasis"/>
        </w:rPr>
      </w:pPr>
      <w:r w:rsidRPr="00991A9D">
        <w:rPr>
          <w:rStyle w:val="SubtleEmphasis"/>
          <w:rFonts w:ascii="Times New Roman" w:hAnsi="Times New Roman" w:cs="Times New Roman"/>
          <w:b/>
          <w:i w:val="0"/>
          <w:color w:val="000000" w:themeColor="text1"/>
          <w:sz w:val="24"/>
          <w:szCs w:val="24"/>
        </w:rPr>
        <w:t>Mülteci ve Göçmen Krizi</w:t>
      </w:r>
    </w:p>
    <w:p w:rsidR="00F3517F" w:rsidRPr="00F3517F" w:rsidRDefault="00F3517F" w:rsidP="00991A9D">
      <w:pPr>
        <w:ind w:firstLine="720"/>
        <w:rPr>
          <w:rStyle w:val="SubtleEmphasis"/>
        </w:rPr>
      </w:pPr>
      <w:r w:rsidRPr="00F3517F">
        <w:rPr>
          <w:rStyle w:val="SubtleEmphasis"/>
          <w:rFonts w:ascii="Times New Roman" w:hAnsi="Times New Roman" w:cs="Times New Roman"/>
          <w:i w:val="0"/>
          <w:color w:val="000000" w:themeColor="text1"/>
          <w:sz w:val="24"/>
          <w:szCs w:val="24"/>
        </w:rPr>
        <w:t>Türkiye, Suriye iç savaşı 2011'de başladıktan sonra Suriye ve Irak'tan kitlesel bir mülteci akını yaşadı. Türk hükümeti, Suriyeli mültecilere yönelik açık bir politika izleyerek güneydoğu illerinde mülteci kampları kurdu. Mülteci kamplarına ek olarak, Türk hükümeti mültecilere sağlık ve eğitim hizmetlerinin yanı sıra gıda yardım tesisleri de sağladı. Türkiye, 2,7 milyondan fazla Suriyeli mülteciye ev sahipliği yaparak dünyadaki en yüksek mülteci payına sahip ülke oldu. 2015 yılında, mültecilerin ve göçmenlerin Avrupa'ya girişi yeni seviyelere ulaştı ve Avrupa'daki manşetlere ve siyasi tartışmalara konu oldu. 2015 yılında, uzun yıllar boyunca ana Akdeniz rotası olarak bilinen sey, Libya ve İtalya'dan, daha sonra daha da ölümcül olduğu kanıtlanan Türkiye'den Ege Denizi'ndeki Yunan adalarına geçişe kaydi. Yeni yol boyunca sürekli yasanan trajediler, Avrupa Birliği gündeminin merkezinde tartışmalara neden oldu, uyumu ve hatta geleceğini ciddi şekilde tehdit etti.</w:t>
      </w:r>
    </w:p>
    <w:p w:rsidR="00F3517F" w:rsidRPr="00F3517F" w:rsidRDefault="00F3517F" w:rsidP="00991A9D">
      <w:pPr>
        <w:ind w:firstLine="720"/>
        <w:rPr>
          <w:rStyle w:val="SubtleEmphasis"/>
        </w:rPr>
      </w:pPr>
      <w:r w:rsidRPr="00F3517F">
        <w:rPr>
          <w:rStyle w:val="SubtleEmphasis"/>
          <w:rFonts w:ascii="Times New Roman" w:hAnsi="Times New Roman" w:cs="Times New Roman"/>
          <w:i w:val="0"/>
          <w:color w:val="000000" w:themeColor="text1"/>
          <w:sz w:val="24"/>
          <w:szCs w:val="24"/>
        </w:rPr>
        <w:t xml:space="preserve">Artan popülizmin olduğu bir zamanda, kendi seçmenlerinin baskısı altında görünen28 AB devlet başkanı, Mart 2016'da Türkiye ile Türkiye'den Yunan adalarına geçen göçmen ve sığınmacıların yogun akisini ele alan bir anlaşma yaptı. Bu anlasmayla AB Üye Ülkelerinde Suriyeli mültecilerin yeniden yerleştirilmesi ve Türkiye'ye mülteci nüfusu için daha fazla mali destek karşılığında, 20 Mart 2016'dan sonra Yunanistan'a kuralsiz gelen tüm yeni göçmenlerin Türkiye'ye iade edilmesine izin verildi ve sozde Kopenhag kriterlerini yerine getirilmesi şartıyla Türk vatandaşları için vize serbestleştirmesi amaclandi. </w:t>
      </w:r>
    </w:p>
    <w:p w:rsidR="00F3517F" w:rsidRPr="00F3517F" w:rsidRDefault="00F3517F" w:rsidP="00991A9D">
      <w:pPr>
        <w:ind w:firstLine="720"/>
        <w:rPr>
          <w:rStyle w:val="SubtleEmphasis"/>
        </w:rPr>
      </w:pPr>
      <w:r w:rsidRPr="00F3517F">
        <w:rPr>
          <w:rStyle w:val="SubtleEmphasis"/>
          <w:rFonts w:ascii="Times New Roman" w:hAnsi="Times New Roman" w:cs="Times New Roman"/>
          <w:i w:val="0"/>
          <w:color w:val="000000" w:themeColor="text1"/>
          <w:sz w:val="24"/>
          <w:szCs w:val="24"/>
        </w:rPr>
        <w:t>Mülteci krizinin yüksekliği ve AB - Türkiye göçmen anlaşmasını uygulamak için çaresizlik icindeki ihtiyaç, Türkiye’deki kritik öneme sahip diğer meselelerin çoğunu, özellikle otoriter yönetime hızlı gecisi ve giderek bozulan insan haklarıni gölgede bıraktı. 77</w:t>
      </w:r>
    </w:p>
    <w:p w:rsidR="00F3517F" w:rsidRPr="00F3517F" w:rsidRDefault="00F3517F" w:rsidP="00991A9D">
      <w:pPr>
        <w:ind w:firstLine="720"/>
        <w:rPr>
          <w:rStyle w:val="SubtleEmphasis"/>
        </w:rPr>
      </w:pPr>
      <w:r w:rsidRPr="00F3517F">
        <w:rPr>
          <w:rStyle w:val="SubtleEmphasis"/>
          <w:rFonts w:ascii="Times New Roman" w:hAnsi="Times New Roman" w:cs="Times New Roman"/>
          <w:i w:val="0"/>
          <w:color w:val="000000" w:themeColor="text1"/>
          <w:sz w:val="24"/>
          <w:szCs w:val="24"/>
        </w:rPr>
        <w:t xml:space="preserve">Anlaşmadan üç yıl sonra, Yunan adalarına günlük varış sayısı% 97 düştü.78 Herhangi bir koşul gözetilmeksizin, bireylerin durumlari goz onune alinmaksizin sürekli ihrac veya Türkiye'ye “geri döndurulmesi” de ayrilmasi riskli olan diger bireyleri caydirmistir. Sadece 23 Nisan - 6 Mayıs 2019 tarihleri ​​arasında çocuklar da dahil olmak üzere seksen iki (82) sığınmacı Evros Nehri boyunca Yunan sınır birimleri tarafından geri cevirildi ve yetişkinler Türkiye'de gözaltına alındı. Toplu sinirdisi yapmak uluslararası hukuk uyarınca açıkça yasaktır ve AB Temel Haklar Şartı, Schengen Sınırları Kanunu, AB iltica prosedürleri ve iade direktiflerine aykırıdır. </w:t>
      </w:r>
    </w:p>
    <w:p w:rsidR="00F3517F" w:rsidRPr="00991A9D" w:rsidRDefault="00F3517F" w:rsidP="00F3517F">
      <w:pPr>
        <w:rPr>
          <w:rStyle w:val="SubtleEmphasis"/>
        </w:rPr>
      </w:pPr>
      <w:r w:rsidRPr="00991A9D">
        <w:rPr>
          <w:rStyle w:val="SubtleEmphasis"/>
          <w:rFonts w:ascii="Times New Roman" w:hAnsi="Times New Roman" w:cs="Times New Roman"/>
          <w:b/>
          <w:i w:val="0"/>
          <w:color w:val="000000" w:themeColor="text1"/>
          <w:sz w:val="24"/>
          <w:szCs w:val="24"/>
        </w:rPr>
        <w:t>Otokratik Rejimlerle İttifak</w:t>
      </w:r>
    </w:p>
    <w:p w:rsidR="00F3517F" w:rsidRPr="00F3517F" w:rsidRDefault="00F3517F" w:rsidP="00991A9D">
      <w:pPr>
        <w:ind w:firstLine="720"/>
        <w:rPr>
          <w:rStyle w:val="SubtleEmphasis"/>
        </w:rPr>
      </w:pPr>
      <w:r w:rsidRPr="00F3517F">
        <w:rPr>
          <w:rStyle w:val="SubtleEmphasis"/>
          <w:rFonts w:ascii="Times New Roman" w:hAnsi="Times New Roman" w:cs="Times New Roman"/>
          <w:i w:val="0"/>
          <w:color w:val="000000" w:themeColor="text1"/>
          <w:sz w:val="24"/>
          <w:szCs w:val="24"/>
        </w:rPr>
        <w:t>NATO ve Avrupa Birliği’nin Doğu Avrupa’daki genişlemesi, 20. yüzyılda Soğuk Savaş’ı karakterize eden ideolojik çatışmaya son verdi. Ekonomik gelişme ve kıta genelinde hareket özgürlüğü daha önce hiç görülmemiş Avro-Atlantik entegrasyonunu güçlendirerek fikirlerin, insanların ve sermayenin serbest akışına musaade etti.</w:t>
      </w:r>
    </w:p>
    <w:p w:rsidR="00F3517F" w:rsidRPr="00F3517F" w:rsidRDefault="00F3517F" w:rsidP="00991A9D">
      <w:pPr>
        <w:ind w:firstLine="720"/>
        <w:rPr>
          <w:rStyle w:val="SubtleEmphasis"/>
        </w:rPr>
      </w:pPr>
      <w:r w:rsidRPr="00F3517F">
        <w:rPr>
          <w:rStyle w:val="SubtleEmphasis"/>
          <w:rFonts w:ascii="Times New Roman" w:hAnsi="Times New Roman" w:cs="Times New Roman"/>
          <w:i w:val="0"/>
          <w:color w:val="000000" w:themeColor="text1"/>
          <w:sz w:val="24"/>
          <w:szCs w:val="24"/>
        </w:rPr>
        <w:t>Avrupa-Atlantik alanı içindeki bu gelişmeler, son zamanlarda göçmen karşıtı dusuncelerin, ekonomik sıkıntıların ve artan otoriterliğin ve milliyetçiliğin yükselişinin körüklediği yeni uyusmazliklarla karşı karsiya kaldi. Avrupa-Atlantik değerleri ve fikirlerine dayanan bölgesel güvenliğin şekillendirilmesi projesinin bir diğer büyük mücadelesi, disaridan, özellikle Rusya Federasyonu’nun, Avrupa-Atlantik bölgesi içindeki uyumu zayıflatmaya ve aynı zamanda bir Avrasya alternatifi sunmaya çalısmasiyla ortaya çıkıyor.</w:t>
      </w:r>
    </w:p>
    <w:p w:rsidR="00F3517F" w:rsidRPr="00F3517F" w:rsidRDefault="00F3517F" w:rsidP="00991A9D">
      <w:pPr>
        <w:ind w:firstLine="720"/>
        <w:rPr>
          <w:rStyle w:val="SubtleEmphasis"/>
        </w:rPr>
      </w:pPr>
      <w:r w:rsidRPr="00F3517F">
        <w:rPr>
          <w:rStyle w:val="SubtleEmphasis"/>
          <w:rFonts w:ascii="Times New Roman" w:hAnsi="Times New Roman" w:cs="Times New Roman"/>
          <w:i w:val="0"/>
          <w:color w:val="000000" w:themeColor="text1"/>
          <w:sz w:val="24"/>
          <w:szCs w:val="24"/>
        </w:rPr>
        <w:t>Türkiye, Avrupa Birliğine uzun süredir üye olmaya calismakla ve bölge ile uzun süredir ticari ilişkiler kurmakla birlikte, Cumhurbaşkanı Erdoğan’ın giderek artan otokratik yönetimi birçok Avrupa ülkesinde önemli bir ihtilaf noktası haline geldi. Sonuç olarak Erdoğan, ikili ilişkiler için İran, Rusya, Çin ve Venezuela gibi bazı büyük otokratik rejimlere başvurdu. Mesela, Türkiye, S-400'lerle ilgili olarak Rusya Federasyonu ile ilgili çeşitli silah anlaşmalarına girerek NATO ile ilişkilerinde gerginlikler yarattı.</w:t>
      </w:r>
    </w:p>
    <w:p w:rsidR="00F3517F" w:rsidRPr="00F3517F" w:rsidRDefault="00F3517F" w:rsidP="00991A9D">
      <w:pPr>
        <w:ind w:firstLine="720"/>
        <w:rPr>
          <w:rStyle w:val="SubtleEmphasis"/>
        </w:rPr>
      </w:pPr>
      <w:r w:rsidRPr="00F3517F">
        <w:rPr>
          <w:rStyle w:val="SubtleEmphasis"/>
          <w:rFonts w:ascii="Times New Roman" w:hAnsi="Times New Roman" w:cs="Times New Roman"/>
          <w:i w:val="0"/>
          <w:color w:val="000000" w:themeColor="text1"/>
          <w:sz w:val="24"/>
          <w:szCs w:val="24"/>
        </w:rPr>
        <w:t>Daha yakın zamanlarda Türkiye, ilk nükleer santrali Akkuyu'nun inşaatını Rusya ile ortaklaş yapacagini açıkladı. Ayrıca, Türkiye’nin acik denizdeki bir bölümü olan doğal gaz boru hattı olan TurkAkim, Cumhurbaşkanı Erdoğan tarafından “ikili ilişkilerimiz ve bölgemizdeki enerji jeopolitiği için Rus arkadaslarimizla beraber büyük çaba sarfettigimiz tarihi boyutta bir proje” olarak tanımlandı. "Benzer şekilde, Cumhurbaşkanı Putin de hem nükleer santral hem de boru hatlarını "Rus-Türk turlu ortaklıklarinin yenillikci gelişiminin sembolleri ve milletlerimiz arasında dostluk vaadi "olarak övdü.</w:t>
      </w:r>
    </w:p>
    <w:p w:rsidR="00F3517F" w:rsidRPr="00F3517F" w:rsidRDefault="00F3517F" w:rsidP="00991A9D">
      <w:pPr>
        <w:ind w:firstLine="720"/>
        <w:rPr>
          <w:rStyle w:val="SubtleEmphasis"/>
        </w:rPr>
      </w:pPr>
      <w:r w:rsidRPr="00F3517F">
        <w:rPr>
          <w:rStyle w:val="SubtleEmphasis"/>
          <w:rFonts w:ascii="Times New Roman" w:hAnsi="Times New Roman" w:cs="Times New Roman"/>
          <w:i w:val="0"/>
          <w:color w:val="000000" w:themeColor="text1"/>
          <w:sz w:val="24"/>
          <w:szCs w:val="24"/>
        </w:rPr>
        <w:t>Rusya'nın Birleşmiş Milletler ve NATO gibi pek çok Batı ülkesi ve uluslararası örgütle olan ihtilafli ilişkileri ve dış politikalarını izledigi öngörülemeyen yapisi dikkate alındığında, Cumhurbaşkanı Erdoğan yönetiminin Rusya ile olan ikili ilişkilerini artırması, Türkiye'nin dis politikada etkisinin azalmasina diğer ülkelerle ilişkilerinin zedelenmesine neden olabilir.84</w:t>
      </w:r>
    </w:p>
    <w:p w:rsidR="00F3517F" w:rsidRPr="00F3517F" w:rsidRDefault="00F3517F" w:rsidP="00991A9D">
      <w:pPr>
        <w:ind w:firstLine="720"/>
        <w:rPr>
          <w:rStyle w:val="SubtleEmphasis"/>
        </w:rPr>
      </w:pPr>
      <w:r w:rsidRPr="00F3517F">
        <w:rPr>
          <w:rStyle w:val="SubtleEmphasis"/>
          <w:rFonts w:ascii="Times New Roman" w:hAnsi="Times New Roman" w:cs="Times New Roman"/>
          <w:i w:val="0"/>
          <w:color w:val="000000" w:themeColor="text1"/>
          <w:sz w:val="24"/>
          <w:szCs w:val="24"/>
        </w:rPr>
        <w:t xml:space="preserve">Son olarak, Türkiye'nin doğuya ilerleme politikasiyla ilgili olarak, bunun yalnızca Batı ile yasasnan gergin ilişkilerin bir sonucu olmadığını not etmek önemlidir. Son olarak, Türkiye'nin doğuya doğru itilmesiyle ilgili olarak, bunun yalnızca Batı ile gergin ilişkilerin bir sonucu olmadığını not etmek önemlidir. Cumhurbaşkanı Erdoğan yönetimi, Türkiye’yi dünyanın İslam merkezi olarak kurmaya çalıştığından, Ortadoğu’ya ve Orta Asya’ya doğru bir doğu yönünde ilerleme, amacına uygun bir şekilde hizmet etmektedir. Aşağıdaki alt bölüm bu eğilimi daha da vurgulayacaktır. </w:t>
      </w:r>
    </w:p>
    <w:p w:rsidR="00F3517F" w:rsidRPr="00991A9D" w:rsidRDefault="00F3517F" w:rsidP="00F3517F">
      <w:pPr>
        <w:rPr>
          <w:rStyle w:val="SubtleEmphasis"/>
        </w:rPr>
      </w:pPr>
      <w:r w:rsidRPr="00991A9D">
        <w:rPr>
          <w:rStyle w:val="SubtleEmphasis"/>
          <w:rFonts w:ascii="Times New Roman" w:hAnsi="Times New Roman" w:cs="Times New Roman"/>
          <w:b/>
          <w:i w:val="0"/>
          <w:color w:val="000000" w:themeColor="text1"/>
          <w:sz w:val="24"/>
          <w:szCs w:val="24"/>
        </w:rPr>
        <w:t>Siyasal İslam'ın Yayılması</w:t>
      </w:r>
    </w:p>
    <w:p w:rsidR="00F3517F" w:rsidRPr="00F3517F" w:rsidRDefault="00F3517F" w:rsidP="00991A9D">
      <w:pPr>
        <w:ind w:firstLine="720"/>
        <w:rPr>
          <w:rStyle w:val="SubtleEmphasis"/>
        </w:rPr>
      </w:pPr>
      <w:r w:rsidRPr="00F3517F">
        <w:rPr>
          <w:rStyle w:val="SubtleEmphasis"/>
          <w:rFonts w:ascii="Times New Roman" w:hAnsi="Times New Roman" w:cs="Times New Roman"/>
          <w:i w:val="0"/>
          <w:color w:val="000000" w:themeColor="text1"/>
          <w:sz w:val="24"/>
          <w:szCs w:val="24"/>
        </w:rPr>
        <w:t xml:space="preserve">Cumhurbaşkanı Erdoğan yönetimi tarafından uygulanan bir diğer çaba, İslami kurumların ve okulların kasıtlı olarak genişletilmesi ve buna bagli olarak hem yurt içinde hem de yurt dışındaki diğer laik tarzdaki okulların kapatılması. Cumhurbaşkanı Erdoğan, bu konuda “Muhafazakar, demokratik bir kimliğe sahip bir partinin ateist bir gençliğe yol açmasını beklemiyor muydunuz?” dedi.85 İslamiyet hakkindaki tutumu, sayısız İmam Hatip okulları ile ortaya çıkıyor - ulusal müfredati da islese, agirlikli dini egitim veren okullar. </w:t>
      </w:r>
    </w:p>
    <w:p w:rsidR="00F3517F" w:rsidRPr="00F3517F" w:rsidRDefault="00F3517F" w:rsidP="00991A9D">
      <w:pPr>
        <w:ind w:firstLine="720"/>
        <w:rPr>
          <w:rStyle w:val="SubtleEmphasis"/>
        </w:rPr>
      </w:pPr>
      <w:r w:rsidRPr="00F3517F">
        <w:rPr>
          <w:rStyle w:val="SubtleEmphasis"/>
          <w:rFonts w:ascii="Times New Roman" w:hAnsi="Times New Roman" w:cs="Times New Roman"/>
          <w:i w:val="0"/>
          <w:color w:val="000000" w:themeColor="text1"/>
          <w:sz w:val="24"/>
          <w:szCs w:val="24"/>
        </w:rPr>
        <w:t xml:space="preserve">Cumhurbaşkanı Erdoğan, sadece bu okulları Türkiye geneline yaymakla kalmayip (Ankaradaki yaklaşık 2.000 devlet okulunun müdürlerini İmam Hatip cikisli personelle degistirdi86); ayrıca bu okulları yurtdışına da genişletiyor. Bu genişlemeden sorumlu olan Maarif Vakfı, “şu ana kadar 83 ülkeden yetkililerle temasa geçip ve 39 ülkede müdür atadıgini... yakin zamanda Afganistan, Bosna Hersek , Kuzey Makedonya, Sierra Leone ve ABD de dahil olmak uzere 11 ülkede 32 yeni okul açiyor oldugunu” iddia etti.87 Maarif ağı o zamandan beri Arnavutluk ve Kosova'da da dahil olmak üzere, yeni okul ve üniversitelerin ele gecirilmesi, satın alınması ya da kurulmasıyla diğer ülkelere yayıldı. </w:t>
      </w:r>
    </w:p>
    <w:p w:rsidR="00F3517F" w:rsidRPr="00991A9D" w:rsidRDefault="00F3517F" w:rsidP="00F3517F">
      <w:pPr>
        <w:rPr>
          <w:rStyle w:val="SubtleEmphasis"/>
        </w:rPr>
      </w:pPr>
      <w:r w:rsidRPr="00991A9D">
        <w:rPr>
          <w:rStyle w:val="SubtleEmphasis"/>
          <w:rFonts w:ascii="Times New Roman" w:hAnsi="Times New Roman" w:cs="Times New Roman"/>
          <w:b/>
          <w:i w:val="0"/>
          <w:color w:val="000000" w:themeColor="text1"/>
          <w:sz w:val="24"/>
          <w:szCs w:val="24"/>
        </w:rPr>
        <w:t>Bölüm IV - KÜRESEL BARIŞ VE GÜVENLİK TEHDİTLERİ</w:t>
      </w:r>
    </w:p>
    <w:p w:rsidR="00F3517F" w:rsidRPr="00991A9D" w:rsidRDefault="00F3517F" w:rsidP="00F3517F">
      <w:pPr>
        <w:rPr>
          <w:rStyle w:val="SubtleEmphasis"/>
        </w:rPr>
      </w:pPr>
      <w:r w:rsidRPr="00991A9D">
        <w:rPr>
          <w:rStyle w:val="SubtleEmphasis"/>
          <w:rFonts w:ascii="Times New Roman" w:hAnsi="Times New Roman" w:cs="Times New Roman"/>
          <w:b/>
          <w:i w:val="0"/>
          <w:color w:val="000000" w:themeColor="text1"/>
          <w:sz w:val="24"/>
          <w:szCs w:val="24"/>
        </w:rPr>
        <w:t>Türkiye'nin Dünyadaki Yumuşak Gücünün Genişlemesi</w:t>
      </w:r>
    </w:p>
    <w:p w:rsidR="00F3517F" w:rsidRPr="00F3517F" w:rsidRDefault="00F3517F" w:rsidP="00991A9D">
      <w:pPr>
        <w:ind w:firstLine="720"/>
        <w:rPr>
          <w:rStyle w:val="SubtleEmphasis"/>
        </w:rPr>
      </w:pPr>
      <w:r w:rsidRPr="00F3517F">
        <w:rPr>
          <w:rStyle w:val="SubtleEmphasis"/>
          <w:rFonts w:ascii="Times New Roman" w:hAnsi="Times New Roman" w:cs="Times New Roman"/>
          <w:i w:val="0"/>
          <w:color w:val="000000" w:themeColor="text1"/>
          <w:sz w:val="24"/>
          <w:szCs w:val="24"/>
        </w:rPr>
        <w:t>“Yumuşak güç” terimi 1980'lerin sonunda bir ülkenin diğer devletleri zorlama veya baski kullanmadan belli bir şekilde hareket etmeye ikna etme kabiliyetini ve uzun vadeli tutumlarını ve tercihlerini şekillendirme kabiliyetini tanımlamak için ortaya çıktı. Türkiye'nin dünyadaki “yumuşak gücünün” izdüşümü, son yıllarda dış politikasında yaygın bir şekilde kullanılmaktadır.</w:t>
      </w:r>
    </w:p>
    <w:p w:rsidR="00F3517F" w:rsidRPr="00F3517F" w:rsidRDefault="00F3517F" w:rsidP="00991A9D">
      <w:pPr>
        <w:ind w:firstLine="720"/>
        <w:rPr>
          <w:rStyle w:val="SubtleEmphasis"/>
        </w:rPr>
      </w:pPr>
      <w:r w:rsidRPr="00F3517F">
        <w:rPr>
          <w:rStyle w:val="SubtleEmphasis"/>
          <w:rFonts w:ascii="Times New Roman" w:hAnsi="Times New Roman" w:cs="Times New Roman"/>
          <w:i w:val="0"/>
          <w:color w:val="000000" w:themeColor="text1"/>
          <w:sz w:val="24"/>
          <w:szCs w:val="24"/>
        </w:rPr>
        <w:t>Hizmete bağlı okullar ve dünyadaki diğer kaliteli kurumlar, Türkiye'nin dünyadaki yumuşak güç projeksiyonunda anahtar ve olağanüstü derecede önemliydi. Birçok ülkedeki Hizmete bağlı okulların ve diğer kuruluşların muazzam ve sürekli çabaları sayesinde, Türkiye devlet kurumlarının herhangi bir onursal, diplomatik veya diğer resmi varlığının bulunmasından çok önce, Türkiye ile ev sahibi ülke arasında kültürel ve ekonomik köprü görevi görmüştür. Türkiye milletce, yurtdışındaki Türk öğretmenlerin sağladığı birçok başarı ve hizmetten dolayı haklı olarak gurur duymustur. Ayrica, Türk hükümetleri (2013 yılına kadar) okulların milli servete katkıda bulunmadaki rolünü ve daha önemlisi ülkemizin ve yurtdışındaki Türk vatandaşlarının imajından dolayi düzenli olarak methettiler, takdir ettiler.</w:t>
      </w:r>
    </w:p>
    <w:p w:rsidR="00F3517F" w:rsidRPr="00F3517F" w:rsidRDefault="00F3517F" w:rsidP="00991A9D">
      <w:pPr>
        <w:ind w:firstLine="720"/>
        <w:rPr>
          <w:rStyle w:val="SubtleEmphasis"/>
        </w:rPr>
      </w:pPr>
      <w:r w:rsidRPr="00F3517F">
        <w:rPr>
          <w:rStyle w:val="SubtleEmphasis"/>
          <w:rFonts w:ascii="Times New Roman" w:hAnsi="Times New Roman" w:cs="Times New Roman"/>
          <w:i w:val="0"/>
          <w:color w:val="000000" w:themeColor="text1"/>
          <w:sz w:val="24"/>
          <w:szCs w:val="24"/>
        </w:rPr>
        <w:t>En önemlisi, okullar ve diğer kurumlar, bugünün dış ilişkiler gerçekliğinde yaygınca benzersiz kabul edilen bir şey olarak, yurt dışında Türkiye'nin temel yumuşak bir güç unsurunu temsil ediyordu.</w:t>
      </w:r>
    </w:p>
    <w:p w:rsidR="00F3517F" w:rsidRPr="00F3517F" w:rsidRDefault="00F3517F" w:rsidP="00991A9D">
      <w:pPr>
        <w:ind w:firstLine="720"/>
        <w:rPr>
          <w:rStyle w:val="SubtleEmphasis"/>
        </w:rPr>
      </w:pPr>
      <w:r w:rsidRPr="00F3517F">
        <w:rPr>
          <w:rStyle w:val="SubtleEmphasis"/>
          <w:rFonts w:ascii="Times New Roman" w:hAnsi="Times New Roman" w:cs="Times New Roman"/>
          <w:i w:val="0"/>
          <w:color w:val="000000" w:themeColor="text1"/>
          <w:sz w:val="24"/>
          <w:szCs w:val="24"/>
        </w:rPr>
        <w:t>Cumhurbaşkanı Erdoğan’ın dünya çapında giderek artan ve siyasi İslam’ı yansıtmaya çalışan otokratik rejimi goz onune alindiginda, Türk hükümetinin, Hizmet’e bağlı kurumların binlerce çalışkan eğitimcisi tarafından sağlanan yumuşak gücle neden artik “ilgilenmediği” şaşırtıcı değildi.vTürkiye hükümetinin çıkarları ve amaçları, Hizmet Hareketi ve özgür dünya tarafından paylaşılan değerlerle artik uyumlu değildir. Temel olarak Hizmet Hareketi amacinin, Türkiye hükümetinin ulaşmak istediklerinin aksine olduğunu gosterdi. Hizmet Hareketi, ülkedeki demokrasi, hukukun üstünlüğü ve temel insan haklarının en güçlü ve en etkili savunucularından biri oldu. Yurtdışında bu Hareket, özellikle eğitim ve kültür alaninda, mümkün olan her şekilde barış, hoşgörü ve diyalog konusundaki çabalarıyla takdir edildi ve biliniyordu. Bu nedenle Hizmet'in Türkiye'de politik karalama ve hükümet propagandalariyla bir teror orgutu olarak damgalanması ve bir etiketlenmesi şaşırtıcı değil.</w:t>
      </w:r>
    </w:p>
    <w:p w:rsidR="00F3517F" w:rsidRPr="00F3517F" w:rsidRDefault="00F3517F" w:rsidP="00991A9D">
      <w:pPr>
        <w:ind w:firstLine="720"/>
        <w:rPr>
          <w:rStyle w:val="SubtleEmphasis"/>
        </w:rPr>
      </w:pPr>
      <w:r w:rsidRPr="00F3517F">
        <w:rPr>
          <w:rStyle w:val="SubtleEmphasis"/>
          <w:rFonts w:ascii="Times New Roman" w:hAnsi="Times New Roman" w:cs="Times New Roman"/>
          <w:i w:val="0"/>
          <w:color w:val="000000" w:themeColor="text1"/>
          <w:sz w:val="24"/>
          <w:szCs w:val="24"/>
        </w:rPr>
        <w:t>Cumhurbaşkanı Erdoğan yönetimi liderlige geldiginden beri, giderek Türkiye'nin merkezinde olduğu ve bölgeye sosyal, politik ve hatta dini bir temel taşı olarak hizmet eden bir Osmanlı İmparatorluğu'nu yeniden yaratmaya çalışıyor. Türkiye, özellikle bölge genelinde dini kurumlar kurma izni karşılığında ağır ticaret anlaşmaları imzalayarak, iddialı bir Avrasya genişlemesi gerçekleştirmektedir.</w:t>
      </w:r>
    </w:p>
    <w:p w:rsidR="00F3517F" w:rsidRPr="00F3517F" w:rsidRDefault="00F3517F" w:rsidP="00991A9D">
      <w:pPr>
        <w:ind w:firstLine="720"/>
        <w:rPr>
          <w:rStyle w:val="SubtleEmphasis"/>
        </w:rPr>
      </w:pPr>
      <w:r w:rsidRPr="00F3517F">
        <w:rPr>
          <w:rStyle w:val="SubtleEmphasis"/>
          <w:rFonts w:ascii="Times New Roman" w:hAnsi="Times New Roman" w:cs="Times New Roman"/>
          <w:i w:val="0"/>
          <w:color w:val="000000" w:themeColor="text1"/>
          <w:sz w:val="24"/>
          <w:szCs w:val="24"/>
        </w:rPr>
        <w:t>Erdoğan’ın yurtdışındaki politikalarını aktif olarak destekleyen ve daha da ileri götüren, Türkiye hükümeti tarafından finanse edilen belki de yüzlerce kuruluş vardır. Bunlardan en önemlileri Maarif Vakfı, Türkiye Diyanet İşleri Baskanligi (Diyanet), Yurtdışı Türkler ve İlgili Topluluklar Başkanlığı (YTB) ve Türkiye İşbirliği ve Koordinasyon Ajansı (TİKA).</w:t>
      </w:r>
    </w:p>
    <w:p w:rsidR="00F3517F" w:rsidRPr="00991A9D" w:rsidRDefault="00F3517F" w:rsidP="00F3517F">
      <w:pPr>
        <w:rPr>
          <w:rStyle w:val="SubtleEmphasis"/>
        </w:rPr>
      </w:pPr>
      <w:r w:rsidRPr="00991A9D">
        <w:rPr>
          <w:rStyle w:val="SubtleEmphasis"/>
          <w:rFonts w:ascii="Times New Roman" w:hAnsi="Times New Roman" w:cs="Times New Roman"/>
          <w:b/>
          <w:i w:val="0"/>
          <w:color w:val="000000" w:themeColor="text1"/>
          <w:sz w:val="24"/>
          <w:szCs w:val="24"/>
        </w:rPr>
        <w:t>Maarif Vakfi</w:t>
      </w:r>
    </w:p>
    <w:p w:rsidR="00F3517F" w:rsidRPr="00991A9D" w:rsidRDefault="00F3517F" w:rsidP="00F3517F">
      <w:pPr>
        <w:rPr>
          <w:rStyle w:val="SubtleEmphasis"/>
        </w:rPr>
      </w:pPr>
      <w:r w:rsidRPr="00991A9D">
        <w:rPr>
          <w:rStyle w:val="SubtleEmphasis"/>
          <w:rFonts w:ascii="Times New Roman" w:hAnsi="Times New Roman" w:cs="Times New Roman"/>
          <w:b/>
          <w:i w:val="0"/>
          <w:color w:val="000000" w:themeColor="text1"/>
          <w:sz w:val="24"/>
          <w:szCs w:val="24"/>
        </w:rPr>
        <w:t>Gecmisi</w:t>
      </w:r>
    </w:p>
    <w:p w:rsidR="00F3517F" w:rsidRPr="00F3517F" w:rsidRDefault="00F3517F" w:rsidP="00991A9D">
      <w:pPr>
        <w:ind w:firstLine="720"/>
        <w:rPr>
          <w:rStyle w:val="SubtleEmphasis"/>
        </w:rPr>
      </w:pPr>
      <w:r w:rsidRPr="00F3517F">
        <w:rPr>
          <w:rStyle w:val="SubtleEmphasis"/>
          <w:rFonts w:ascii="Times New Roman" w:hAnsi="Times New Roman" w:cs="Times New Roman"/>
          <w:i w:val="0"/>
          <w:color w:val="000000" w:themeColor="text1"/>
          <w:sz w:val="24"/>
          <w:szCs w:val="24"/>
        </w:rPr>
        <w:t>Mayıs 2016'nın sonunda (darbe girisiminden yaklaşık iki ay önce) Türk hükümeti, TBMM'ye, Türkiye Milli Eğitim Bakanlığı'na bağlı bir vakıf (Maarif Vakfı) kurmayı amaçlayan bir yasa tasarısı sundu. Eğitim Bakanı (İsmet Yılmaz), 16 Haziran 2016'da Parlamento’da Maarif Vakfi tasarısini savunurken, vakfın devlete ait olduğunu vurguladı ve bu girisimin, Türk devletinin dünyadaki daha büyük bir güç gösterme iddiasının kanıtı olarak nitelendirdi. Vakfın “Balkanlar'dan Doğu Türkistan'a [Çin'in Sincan Uygur Özerk Bölgesi] ve Somali'den Kanada'ya” farkli yerlerde faaliyet göstereceğini söyledi. Teklif, 17 Haziran 2016 tarihinde TBMM tarafından kabul edildi ve 6721 sayılı Kanunla “Türkiye Maarif Vakfı” olarak yürürlüğe girdi.</w:t>
      </w:r>
    </w:p>
    <w:p w:rsidR="00F3517F" w:rsidRPr="00F3517F" w:rsidRDefault="00F3517F" w:rsidP="00991A9D">
      <w:pPr>
        <w:ind w:firstLine="720"/>
        <w:rPr>
          <w:rStyle w:val="SubtleEmphasis"/>
        </w:rPr>
      </w:pPr>
      <w:r w:rsidRPr="00F3517F">
        <w:rPr>
          <w:rStyle w:val="SubtleEmphasis"/>
          <w:rFonts w:ascii="Times New Roman" w:hAnsi="Times New Roman" w:cs="Times New Roman"/>
          <w:i w:val="0"/>
          <w:color w:val="000000" w:themeColor="text1"/>
          <w:sz w:val="24"/>
          <w:szCs w:val="24"/>
        </w:rPr>
        <w:t>Yasal olarak, “Türk Maarif Vakfı” ile ilgili 6721 sayılı Kanunun amacı ve kapsamına gore, Maarif Vakfını Milli Eğitim Bakanlığı'nın bir alt kurulusu olarak yabancı ülkelerde ilköğretim, ortaogretim ve daha yüksek seviyelerde egitim vermek ve öğrenci ve öğretmenler icin yurtlarin yani sira özel dersler, kültür merkezleri, kütüphaneler, laboratuarlar, sanat ve spor merkezleri acmak amaciyla 1 milyon liralik butceyle kurulacakti. Gerçekte ise Maarif Vakfı, Türk hükümetinin tarafindan, yabancı hükümetleri diğer ülkelerde faaliyet gösteren eğitim kurumlarını ele geçirmesini teşvik etmek ve Hizmet Hareketi'ne yakın bireyler tarafından işletilen işletmeleri hedeflemek için özel olarak kurulmuş ve görevlendirilmiştir. Ele geçirmelerin başarılı olması durumunda, esasen yasa dışı idari ve pratik eylemler yoluyla Maarif Vakfı, mülk satın alma, devralma ve kiralama yetkisi ile alternatif bir kurulus olarak sunulacak.</w:t>
      </w:r>
    </w:p>
    <w:p w:rsidR="00F3517F" w:rsidRPr="00F3517F" w:rsidRDefault="00F3517F" w:rsidP="00991A9D">
      <w:pPr>
        <w:ind w:firstLine="720"/>
        <w:rPr>
          <w:rStyle w:val="SubtleEmphasis"/>
        </w:rPr>
      </w:pPr>
      <w:r w:rsidRPr="00F3517F">
        <w:rPr>
          <w:rStyle w:val="SubtleEmphasis"/>
          <w:rFonts w:ascii="Times New Roman" w:hAnsi="Times New Roman" w:cs="Times New Roman"/>
          <w:i w:val="0"/>
          <w:color w:val="000000" w:themeColor="text1"/>
          <w:sz w:val="24"/>
          <w:szCs w:val="24"/>
        </w:rPr>
        <w:t>Kurucu kanuna göre, Vakıf, dördü Türkiye Cumhurbaşkanlığı’ndan, üçü Bakanlar Kurulu’ndan, ikisi Milli Eğitim Bakanlığı’ndan ve Disisleri Bakanligi, Maliye Bakanlığı ve Türkiye Yükseköğretim Kurulu’nun (YÖK) her birinden birer üye olacak sekilde oluşturulan 12 üyeli bir Mütevelli Heyeti tarafından denetlenecek. Maarif Vakfı'nın yürütme organı, Vakıf'ı temsil etme yetkisine sahip bir başkan ve altı üyeden oluşan Yönetim Kurulu'dur. Denetim Kurulu, Mütevelli Heyeti adına Türk Eğitim Vakfı'nın faaliyet ve hesaplarını denetleyen beş asıl ve beş yedek üyeden oluşur.</w:t>
      </w:r>
    </w:p>
    <w:p w:rsidR="00F3517F" w:rsidRPr="00F3517F" w:rsidRDefault="00F3517F" w:rsidP="00991A9D">
      <w:pPr>
        <w:ind w:firstLine="720"/>
        <w:rPr>
          <w:rStyle w:val="SubtleEmphasis"/>
        </w:rPr>
      </w:pPr>
      <w:r w:rsidRPr="00F3517F">
        <w:rPr>
          <w:rStyle w:val="SubtleEmphasis"/>
          <w:rFonts w:ascii="Times New Roman" w:hAnsi="Times New Roman" w:cs="Times New Roman"/>
          <w:i w:val="0"/>
          <w:color w:val="000000" w:themeColor="text1"/>
          <w:sz w:val="24"/>
          <w:szCs w:val="24"/>
        </w:rPr>
        <w:t>Vakfın bütçesi, İstanbul'daki merkezi ile birlikte, Milli Eğitim Bakanlığı tarafından sağlanacak ve bütçe, diğer yabancı eğitim kurumlarıyla ortaklıklar satın almak, devralmak, kiralamak veya imzalamak için de kullanılabilecek.</w:t>
      </w:r>
    </w:p>
    <w:p w:rsidR="00F3517F" w:rsidRPr="00991A9D" w:rsidRDefault="00F3517F" w:rsidP="00F3517F">
      <w:pPr>
        <w:rPr>
          <w:rStyle w:val="SubtleEmphasis"/>
        </w:rPr>
      </w:pPr>
      <w:r w:rsidRPr="00991A9D">
        <w:rPr>
          <w:rStyle w:val="SubtleEmphasis"/>
          <w:rFonts w:ascii="Times New Roman" w:hAnsi="Times New Roman" w:cs="Times New Roman"/>
          <w:b/>
          <w:i w:val="0"/>
          <w:color w:val="000000" w:themeColor="text1"/>
          <w:sz w:val="24"/>
          <w:szCs w:val="24"/>
        </w:rPr>
        <w:t>Maarif Vakfı ile Ilgili Başlıca Endişeler</w:t>
      </w:r>
    </w:p>
    <w:p w:rsidR="00F3517F" w:rsidRPr="00991A9D" w:rsidRDefault="00F3517F" w:rsidP="00F3517F">
      <w:pPr>
        <w:rPr>
          <w:rStyle w:val="SubtleEmphasis"/>
        </w:rPr>
      </w:pPr>
      <w:r w:rsidRPr="00991A9D">
        <w:rPr>
          <w:rStyle w:val="SubtleEmphasis"/>
          <w:rFonts w:ascii="Times New Roman" w:hAnsi="Times New Roman" w:cs="Times New Roman"/>
          <w:b/>
          <w:i w:val="0"/>
          <w:color w:val="000000" w:themeColor="text1"/>
          <w:sz w:val="24"/>
          <w:szCs w:val="24"/>
        </w:rPr>
        <w:t>Mülkiyet sorunları</w:t>
      </w:r>
    </w:p>
    <w:p w:rsidR="00F3517F" w:rsidRPr="00F3517F" w:rsidRDefault="00F3517F" w:rsidP="00991A9D">
      <w:pPr>
        <w:ind w:firstLine="720"/>
        <w:rPr>
          <w:rStyle w:val="SubtleEmphasis"/>
        </w:rPr>
      </w:pPr>
      <w:r w:rsidRPr="00F3517F">
        <w:rPr>
          <w:rStyle w:val="SubtleEmphasis"/>
          <w:rFonts w:ascii="Times New Roman" w:hAnsi="Times New Roman" w:cs="Times New Roman"/>
          <w:i w:val="0"/>
          <w:color w:val="000000" w:themeColor="text1"/>
          <w:sz w:val="24"/>
          <w:szCs w:val="24"/>
        </w:rPr>
        <w:t xml:space="preserve">Mülkiyet hakkı, tüm modern anayasalarda ve 1948 İnsan Hakları Evrensel Beyannamesi'nin 17. Maddesinde yer alan bir insan hakkıdır. Türk hükümetinin, tasinmaz mulkun Maarif'e (esasen Türk hükümetine) devretmesi konusundaki muazzam baskı, mülklerinin hak sahiplerinin (özellikle Türk vatandaşı olmayanların) nedensiz olarak yoksun bırakılmasına yol açıyor. Mülkiyetin ülke vatandaşlarından veya yabancı uyruklulardan keyfi olarak mahrum bırakılması, alıcı ülkelerdeki gelecekteki yabancı yatırımlar üzerinde önemli bir etkiye sahip olabilir. </w:t>
      </w:r>
    </w:p>
    <w:p w:rsidR="00F3517F" w:rsidRPr="00991A9D" w:rsidRDefault="00F3517F" w:rsidP="00F3517F">
      <w:pPr>
        <w:rPr>
          <w:rStyle w:val="SubtleEmphasis"/>
        </w:rPr>
      </w:pPr>
      <w:r w:rsidRPr="00991A9D">
        <w:rPr>
          <w:rStyle w:val="SubtleEmphasis"/>
          <w:rFonts w:ascii="Times New Roman" w:hAnsi="Times New Roman" w:cs="Times New Roman"/>
          <w:b/>
          <w:i w:val="0"/>
          <w:color w:val="000000" w:themeColor="text1"/>
          <w:sz w:val="24"/>
          <w:szCs w:val="24"/>
        </w:rPr>
        <w:t>Egitim Kalitesi</w:t>
      </w:r>
    </w:p>
    <w:p w:rsidR="00F3517F" w:rsidRPr="00F3517F" w:rsidRDefault="00F3517F" w:rsidP="00991A9D">
      <w:pPr>
        <w:ind w:firstLine="720"/>
        <w:rPr>
          <w:rStyle w:val="SubtleEmphasis"/>
        </w:rPr>
      </w:pPr>
      <w:r w:rsidRPr="00F3517F">
        <w:rPr>
          <w:rStyle w:val="SubtleEmphasis"/>
          <w:rFonts w:ascii="Times New Roman" w:hAnsi="Times New Roman" w:cs="Times New Roman"/>
          <w:i w:val="0"/>
          <w:color w:val="000000" w:themeColor="text1"/>
          <w:sz w:val="24"/>
          <w:szCs w:val="24"/>
        </w:rPr>
        <w:t>Türk hükümeti, eğitim politikaları ile Türkiye'de oldukça başarısız. Darbe girişiminin ardından ülkedeki eğitim durumu daha da kötüye gitti ve eğitim hakkı temelden etkilendi. Mart 2018 tarihli raporunda BMIHYK (Birleşmiş Milletler İnsan Hakları Yüksek Komiserliği) “Gülen hareketiyle bağlantı kurmakla suçlanan öğretmen ve akademisyenlerin işten çıkarılmasının eğitim sektörünü ve dolayısıyla eğitim hakkını önemli ölçüde etkilediğini” belirtti.</w:t>
      </w:r>
    </w:p>
    <w:p w:rsidR="00F3517F" w:rsidRPr="00F3517F" w:rsidRDefault="00F3517F" w:rsidP="00991A9D">
      <w:pPr>
        <w:ind w:firstLine="720"/>
        <w:rPr>
          <w:rStyle w:val="SubtleEmphasis"/>
        </w:rPr>
      </w:pPr>
      <w:r w:rsidRPr="00F3517F">
        <w:rPr>
          <w:rStyle w:val="SubtleEmphasis"/>
          <w:rFonts w:ascii="Times New Roman" w:hAnsi="Times New Roman" w:cs="Times New Roman"/>
          <w:i w:val="0"/>
          <w:color w:val="000000" w:themeColor="text1"/>
          <w:sz w:val="24"/>
          <w:szCs w:val="24"/>
        </w:rPr>
        <w:t>Mevcut okullar tarafından sağlanan yüksek eğitim seviyesi, akademik başarı, ebeveynlerin memnuniyeti, ve Ingilizce Egitimi okulların Maarif Vakfı'na devredilmesi durumunda sürdürülmesi olasi değildir. Neticede, kalifiye olmayan Turk öğretmenler yalnızca Turkiye’nin kendi eğitim problemlerini diğer ülkelere ihraç etmis olacak.</w:t>
      </w:r>
    </w:p>
    <w:p w:rsidR="00F3517F" w:rsidRPr="00991A9D" w:rsidRDefault="00F3517F" w:rsidP="00F3517F">
      <w:pPr>
        <w:rPr>
          <w:rStyle w:val="SubtleEmphasis"/>
        </w:rPr>
      </w:pPr>
      <w:r w:rsidRPr="00991A9D">
        <w:rPr>
          <w:rStyle w:val="SubtleEmphasis"/>
          <w:rFonts w:ascii="Times New Roman" w:hAnsi="Times New Roman" w:cs="Times New Roman"/>
          <w:b/>
          <w:i w:val="0"/>
          <w:color w:val="000000" w:themeColor="text1"/>
          <w:sz w:val="24"/>
          <w:szCs w:val="24"/>
        </w:rPr>
        <w:t>Cinsel Taciz ve Siddet</w:t>
      </w:r>
    </w:p>
    <w:p w:rsidR="00F3517F" w:rsidRPr="00F3517F" w:rsidRDefault="00F3517F" w:rsidP="00991A9D">
      <w:pPr>
        <w:ind w:firstLine="720"/>
        <w:rPr>
          <w:rStyle w:val="SubtleEmphasis"/>
        </w:rPr>
      </w:pPr>
      <w:r w:rsidRPr="00F3517F">
        <w:rPr>
          <w:rStyle w:val="SubtleEmphasis"/>
          <w:rFonts w:ascii="Times New Roman" w:hAnsi="Times New Roman" w:cs="Times New Roman"/>
          <w:i w:val="0"/>
          <w:color w:val="000000" w:themeColor="text1"/>
          <w:sz w:val="24"/>
          <w:szCs w:val="24"/>
        </w:rPr>
        <w:t>İktidar partisi ve Türkiye hükümeti, mevcut vakıflar da dahil olmak üzere çocuklara yönelik cinsel tacizi önleyemedi (örneğin, Ensar Vakfı). Maarif Vakfı tarafından seçilen yöneticilerden bazıları; ornegin Batum (Gürcistan) okulunun müdürü, ayni zamanda Adıyaman Gerger İmam Hatip Lisesi'nin (M.K) eski müdüru,  Türkiye'de cinsel istismarlar skandalına ragmen gorevine devam etmektedir. (Aralarinda 75 mağdur öğrencinin oldugu). Bu nedenle, Maarif Vakfı'na teslim edilen herhangi bir okula, buyuk olasilikla çocukların sağlık, güvenlik ve karakter eğitimini doğru şekilde ele alamayacakları icin ogrencilerin gitmesi çok risklidir.</w:t>
      </w:r>
    </w:p>
    <w:p w:rsidR="00F3517F" w:rsidRPr="00991A9D" w:rsidRDefault="00F3517F" w:rsidP="00F3517F">
      <w:pPr>
        <w:rPr>
          <w:rStyle w:val="SubtleEmphasis"/>
        </w:rPr>
      </w:pPr>
      <w:r w:rsidRPr="00991A9D">
        <w:rPr>
          <w:rStyle w:val="SubtleEmphasis"/>
          <w:rFonts w:ascii="Times New Roman" w:hAnsi="Times New Roman" w:cs="Times New Roman"/>
          <w:b/>
          <w:i w:val="0"/>
          <w:color w:val="000000" w:themeColor="text1"/>
          <w:sz w:val="24"/>
          <w:szCs w:val="24"/>
        </w:rPr>
        <w:t>Islam’in Radikal Yorumlanmasi</w:t>
      </w:r>
    </w:p>
    <w:p w:rsidR="00F3517F" w:rsidRPr="00F3517F" w:rsidRDefault="00F3517F" w:rsidP="00991A9D">
      <w:pPr>
        <w:ind w:firstLine="720"/>
        <w:rPr>
          <w:rStyle w:val="SubtleEmphasis"/>
        </w:rPr>
      </w:pPr>
      <w:r w:rsidRPr="00F3517F">
        <w:rPr>
          <w:rStyle w:val="SubtleEmphasis"/>
          <w:rFonts w:ascii="Times New Roman" w:hAnsi="Times New Roman" w:cs="Times New Roman"/>
          <w:i w:val="0"/>
          <w:color w:val="000000" w:themeColor="text1"/>
          <w:sz w:val="24"/>
          <w:szCs w:val="24"/>
        </w:rPr>
        <w:t xml:space="preserve">Belki de Türk hükümetine bagli olan Maarif ile ilgili en ciddi sorun, bu baskıcı hükümetin bariz siyasi İslam gündemidir. Türk hükümetinin talimatı üzerine hareket eden Maarif Vakfı, birçok ülkede gençligin radikalleşmesine  destek olup ve aşırılığa katkıda bulunuyor. Özellikle Afrika'da, Maarif Vakfı'nın faaliyetleri, etnik, dini ve / veya kültürel hassasiyetlerle ilgili kırılgan dengeleri tahrip edici bir etkiye sahip olabilir. </w:t>
      </w:r>
    </w:p>
    <w:p w:rsidR="00F3517F" w:rsidRPr="00F3517F" w:rsidRDefault="00F3517F" w:rsidP="00991A9D">
      <w:pPr>
        <w:ind w:firstLine="720"/>
        <w:rPr>
          <w:rStyle w:val="SubtleEmphasis"/>
        </w:rPr>
      </w:pPr>
      <w:r w:rsidRPr="00F3517F">
        <w:rPr>
          <w:rStyle w:val="SubtleEmphasis"/>
          <w:rFonts w:ascii="Times New Roman" w:hAnsi="Times New Roman" w:cs="Times New Roman"/>
          <w:i w:val="0"/>
          <w:color w:val="000000" w:themeColor="text1"/>
          <w:sz w:val="24"/>
          <w:szCs w:val="24"/>
        </w:rPr>
        <w:t>Maarif Vakfı örneğinde, gençlerin radikalleşmesi riski daha büyük olacaktır, çünkü İslam'ın mevcut Türk hükümeti tarafından radikal bir şekilde yorumlanması, Türk İslamının geniş çapta bilinen toleransı ile gizlenecektir. Siyasal İslam yoluyla bu radikalleşme, farklı dinler arasındaki gerilimleri daha da şiddetlendirebilir ve ateşleyebilir ve yerel topluluklar üzerinde uzun vadeli yıkıcı etkilere neden olabilir.</w:t>
      </w:r>
    </w:p>
    <w:p w:rsidR="00F3517F" w:rsidRPr="00F3517F" w:rsidRDefault="00F3517F" w:rsidP="00F3517F">
      <w:pPr>
        <w:rPr>
          <w:rStyle w:val="SubtleEmphasis"/>
        </w:rPr>
      </w:pPr>
    </w:p>
    <w:p w:rsidR="00F3517F" w:rsidRPr="00991A9D" w:rsidRDefault="00F3517F" w:rsidP="00F3517F">
      <w:pPr>
        <w:rPr>
          <w:rStyle w:val="SubtleEmphasis"/>
        </w:rPr>
      </w:pPr>
      <w:r w:rsidRPr="00991A9D">
        <w:rPr>
          <w:rStyle w:val="SubtleEmphasis"/>
          <w:rFonts w:ascii="Times New Roman" w:hAnsi="Times New Roman" w:cs="Times New Roman"/>
          <w:b/>
          <w:i w:val="0"/>
          <w:color w:val="000000" w:themeColor="text1"/>
          <w:sz w:val="24"/>
          <w:szCs w:val="24"/>
        </w:rPr>
        <w:t>Dinlerarasi ve Kulturlerarasi Diyaloga Iliskin Riskler</w:t>
      </w:r>
    </w:p>
    <w:p w:rsidR="00F3517F" w:rsidRPr="00F3517F" w:rsidRDefault="00F3517F" w:rsidP="00991A9D">
      <w:pPr>
        <w:ind w:firstLine="720"/>
        <w:rPr>
          <w:rStyle w:val="SubtleEmphasis"/>
        </w:rPr>
      </w:pPr>
      <w:r w:rsidRPr="00F3517F">
        <w:rPr>
          <w:rStyle w:val="SubtleEmphasis"/>
          <w:rFonts w:ascii="Times New Roman" w:hAnsi="Times New Roman" w:cs="Times New Roman"/>
          <w:i w:val="0"/>
          <w:color w:val="000000" w:themeColor="text1"/>
          <w:sz w:val="24"/>
          <w:szCs w:val="24"/>
        </w:rPr>
        <w:t>Dinlerarası ve kültürlerarası diyaloğu destekleyen Hizmet Hareketi'nin aksine, Cumhurbaşkanı Erdoğan, açıkça “Müslümanlar ile Hristiyanlar arasında diyalog olamayacağını” ifade etti. Türk hükümetinin bir parçası olan ve Cumhurbaşkanı Erdoğan'ın doğrudan emriyle hareket eden Maarif Vakfı’nin gelistirecegi eğitim ve pedagojik planlar da şüphesiz aynı çizgide olacaktir.</w:t>
      </w:r>
    </w:p>
    <w:p w:rsidR="00F3517F" w:rsidRPr="00991A9D" w:rsidRDefault="00F3517F" w:rsidP="00F3517F">
      <w:pPr>
        <w:rPr>
          <w:rStyle w:val="SubtleEmphasis"/>
        </w:rPr>
      </w:pPr>
      <w:r w:rsidRPr="00991A9D">
        <w:rPr>
          <w:rStyle w:val="SubtleEmphasis"/>
          <w:rFonts w:ascii="Times New Roman" w:hAnsi="Times New Roman" w:cs="Times New Roman"/>
          <w:b/>
          <w:i w:val="0"/>
          <w:color w:val="000000" w:themeColor="text1"/>
          <w:sz w:val="24"/>
          <w:szCs w:val="24"/>
        </w:rPr>
        <w:t>Casusluk</w:t>
      </w:r>
    </w:p>
    <w:p w:rsidR="00F3517F" w:rsidRPr="00F3517F" w:rsidRDefault="00F3517F" w:rsidP="00991A9D">
      <w:pPr>
        <w:ind w:firstLine="720"/>
        <w:rPr>
          <w:rStyle w:val="SubtleEmphasis"/>
        </w:rPr>
      </w:pPr>
      <w:bookmarkStart w:id="0" w:name="_GoBack"/>
      <w:bookmarkEnd w:id="0"/>
      <w:r w:rsidRPr="00F3517F">
        <w:rPr>
          <w:rStyle w:val="SubtleEmphasis"/>
          <w:rFonts w:ascii="Times New Roman" w:hAnsi="Times New Roman" w:cs="Times New Roman"/>
          <w:i w:val="0"/>
          <w:color w:val="000000" w:themeColor="text1"/>
          <w:sz w:val="24"/>
          <w:szCs w:val="24"/>
        </w:rPr>
        <w:t xml:space="preserve">Türkiye'deki mevcut hükümet Diyanet İşleri Müdürlüğü aracılığıyla istihbarat toplama konusunda zaten çok rahatsız edici bir geçmişe sahip. Diyanet’in imamlardan, Türk kökenli ve Gülen Hareketi’nde aktif olduğundan şüphelenilen insanlar hakkında casusluk yapmasini ve bilgi vermelerini istediklerini bildiren raporlar mevcut.  Diyanet'in kendisi, istihbarat topladığını ve Gülen Hareketi sempatizanı hakkında en az 38 (otuz sekiz) ülke ve bölgede 2016'nın sonuna kadar rapor hazırladığını açıkça itiraf etti. </w:t>
      </w:r>
    </w:p>
    <w:p w:rsidR="00F3517F" w:rsidRPr="00F3517F" w:rsidRDefault="00F3517F" w:rsidP="00F3517F">
      <w:pPr>
        <w:rPr>
          <w:rStyle w:val="SubtleEmphasis"/>
        </w:rPr>
      </w:pPr>
      <w:r w:rsidRPr="00F3517F">
        <w:rPr>
          <w:rStyle w:val="SubtleEmphasis"/>
          <w:rFonts w:ascii="Times New Roman" w:hAnsi="Times New Roman" w:cs="Times New Roman"/>
          <w:i w:val="0"/>
          <w:color w:val="000000" w:themeColor="text1"/>
          <w:sz w:val="24"/>
          <w:szCs w:val="24"/>
        </w:rPr>
        <w:t>Yabancı istihbarat servisleri ve medya, Türk imamlarının çalıştıkları ülkelerde bilgi toplama aracı olduklarini devamli olarak ifşa etmiş, puanlarının atılmasına ya da izinlerinin ve vizelerinin reddedilmesine neden olmuştur. Türk hükümetine tamamen bağımlı olan Maarif okulları yalnızca hükümetin hikayelerini ve hedeflerini ilerletmekle kalmayacak, aynı zamanda şüphesiz istihbarat ve hassas bilgiler toplayan “yabancı ajan” olarak da hareket edecektir.</w:t>
      </w:r>
    </w:p>
    <w:p w:rsidR="00F3517F" w:rsidRPr="00F3517F" w:rsidRDefault="00F3517F" w:rsidP="00F3517F">
      <w:pPr>
        <w:rPr>
          <w:rStyle w:val="SubtleEmphasis"/>
        </w:rPr>
      </w:pPr>
    </w:p>
    <w:p w:rsidR="00F3517F" w:rsidRPr="00F3517F" w:rsidRDefault="00F3517F" w:rsidP="00F3517F">
      <w:pPr>
        <w:rPr>
          <w:rStyle w:val="SubtleEmphasis"/>
        </w:rPr>
      </w:pPr>
    </w:p>
    <w:p w:rsidR="00F3517F" w:rsidRPr="00F3517F" w:rsidRDefault="00F3517F" w:rsidP="00F3517F">
      <w:pPr>
        <w:rPr>
          <w:rStyle w:val="SubtleEmphasis"/>
        </w:rPr>
      </w:pPr>
    </w:p>
    <w:p w:rsidR="00F3517F" w:rsidRPr="00F3517F" w:rsidRDefault="00F3517F" w:rsidP="00F3517F">
      <w:pPr>
        <w:rPr>
          <w:rStyle w:val="SubtleEmphasis"/>
        </w:rPr>
      </w:pPr>
    </w:p>
    <w:p w:rsidR="00F3517F" w:rsidRPr="00F3517F" w:rsidRDefault="00F3517F" w:rsidP="00F3517F">
      <w:pPr>
        <w:rPr>
          <w:rStyle w:val="SubtleEmphasis"/>
        </w:rPr>
      </w:pPr>
    </w:p>
    <w:p w:rsidR="00F3517F" w:rsidRPr="00F3517F" w:rsidRDefault="00F3517F" w:rsidP="00F3517F">
      <w:pPr>
        <w:rPr>
          <w:rStyle w:val="SubtleEmphasis"/>
        </w:rPr>
      </w:pPr>
    </w:p>
    <w:p w:rsidR="00F3517F" w:rsidRPr="00F3517F" w:rsidRDefault="00F3517F" w:rsidP="00F3517F">
      <w:pPr>
        <w:rPr>
          <w:rStyle w:val="SubtleEmphasis"/>
        </w:rPr>
      </w:pPr>
    </w:p>
    <w:p w:rsidR="00F3517F" w:rsidRPr="00F3517F" w:rsidRDefault="00F3517F" w:rsidP="00F3517F">
      <w:pPr>
        <w:rPr>
          <w:rStyle w:val="SubtleEmphasis"/>
        </w:rPr>
      </w:pPr>
    </w:p>
    <w:p w:rsidR="00F3517F" w:rsidRPr="00F3517F" w:rsidRDefault="00F3517F" w:rsidP="00F3517F">
      <w:pPr>
        <w:rPr>
          <w:rStyle w:val="SubtleEmphasis"/>
        </w:rPr>
      </w:pPr>
    </w:p>
    <w:p w:rsidR="00F3517F" w:rsidRPr="00F3517F" w:rsidRDefault="00F3517F" w:rsidP="00F3517F">
      <w:pPr>
        <w:rPr>
          <w:rStyle w:val="SubtleEmphasis"/>
        </w:rPr>
      </w:pPr>
    </w:p>
    <w:p w:rsidR="00F3517F" w:rsidRPr="00F3517F" w:rsidRDefault="00F3517F" w:rsidP="00F3517F">
      <w:pPr>
        <w:rPr>
          <w:rStyle w:val="SubtleEmphasis"/>
        </w:rPr>
      </w:pPr>
    </w:p>
    <w:p w:rsidR="00F3517F" w:rsidRPr="00F3517F" w:rsidRDefault="00F3517F" w:rsidP="00F3517F">
      <w:pPr>
        <w:rPr>
          <w:rStyle w:val="SubtleEmphasis"/>
        </w:rPr>
      </w:pPr>
    </w:p>
    <w:p w:rsidR="00B274F9" w:rsidRPr="00F3517F" w:rsidRDefault="00B274F9" w:rsidP="00F3517F">
      <w:pPr>
        <w:rPr>
          <w:rStyle w:val="SubtleEmphasis"/>
        </w:rPr>
      </w:pPr>
    </w:p>
    <w:sectPr w:rsidR="00B274F9" w:rsidRPr="00F3517F" w:rsidSect="004C665A">
      <w:footerReference w:type="default" r:id="rId7"/>
      <w:pgSz w:w="12240" w:h="15840"/>
      <w:pgMar w:top="1440" w:right="1440" w:bottom="144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74F9" w:rsidRDefault="00B274F9" w:rsidP="00991A9D">
      <w:pPr>
        <w:spacing w:after="0" w:line="240" w:lineRule="auto"/>
      </w:pPr>
      <w:r>
        <w:separator/>
      </w:r>
    </w:p>
  </w:endnote>
  <w:endnote w:type="continuationSeparator" w:id="0">
    <w:p w:rsidR="00B274F9" w:rsidRDefault="00B274F9" w:rsidP="00991A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altName w:val="Titlingmes New Roman PSMT"/>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Calibri Light">
    <w:altName w:val="Times New Roman"/>
    <w:charset w:val="00"/>
    <w:family w:val="swiss"/>
    <w:pitch w:val="variable"/>
    <w:sig w:usb0="E0002AFF" w:usb1="C000247B" w:usb2="00000009" w:usb3="00000000" w:csb0="000001FF"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5440191"/>
      <w:docPartObj>
        <w:docPartGallery w:val="Page Numbers (Bottom of Page)"/>
        <w:docPartUnique/>
      </w:docPartObj>
    </w:sdtPr>
    <w:sdtEndPr>
      <w:rPr>
        <w:noProof/>
      </w:rPr>
    </w:sdtEndPr>
    <w:sdtContent>
      <w:p w:rsidR="00B274F9" w:rsidRDefault="00B274F9">
        <w:pPr>
          <w:pStyle w:val="Footer"/>
          <w:jc w:val="center"/>
        </w:pPr>
        <w:fldSimple w:instr=" PAGE   \* MERGEFORMAT ">
          <w:r w:rsidR="00E36A3B">
            <w:rPr>
              <w:noProof/>
            </w:rPr>
            <w:t>24</w:t>
          </w:r>
        </w:fldSimple>
      </w:p>
    </w:sdtContent>
  </w:sdt>
  <w:p w:rsidR="00B274F9" w:rsidRDefault="00B274F9">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74F9" w:rsidRDefault="00B274F9" w:rsidP="00991A9D">
      <w:pPr>
        <w:spacing w:after="0" w:line="240" w:lineRule="auto"/>
      </w:pPr>
      <w:r>
        <w:separator/>
      </w:r>
    </w:p>
  </w:footnote>
  <w:footnote w:type="continuationSeparator" w:id="0">
    <w:p w:rsidR="00B274F9" w:rsidRDefault="00B274F9" w:rsidP="00991A9D">
      <w:pPr>
        <w:spacing w:after="0" w:line="240" w:lineRule="auto"/>
      </w:pPr>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47DD3"/>
    <w:multiLevelType w:val="hybridMultilevel"/>
    <w:tmpl w:val="A7B44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8A21E4"/>
    <w:multiLevelType w:val="hybridMultilevel"/>
    <w:tmpl w:val="9BFE0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AE3D2E"/>
    <w:multiLevelType w:val="hybridMultilevel"/>
    <w:tmpl w:val="A7A4A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140428"/>
    <w:multiLevelType w:val="multilevel"/>
    <w:tmpl w:val="489291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5217DE6"/>
    <w:multiLevelType w:val="hybridMultilevel"/>
    <w:tmpl w:val="AC90B980"/>
    <w:lvl w:ilvl="0" w:tplc="CF92959A">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5">
    <w:nsid w:val="41884A05"/>
    <w:multiLevelType w:val="hybridMultilevel"/>
    <w:tmpl w:val="B83A16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52066B64"/>
    <w:multiLevelType w:val="hybridMultilevel"/>
    <w:tmpl w:val="5B60E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4EB0F67"/>
    <w:multiLevelType w:val="hybridMultilevel"/>
    <w:tmpl w:val="4A54D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A8B608C"/>
    <w:multiLevelType w:val="multilevel"/>
    <w:tmpl w:val="60983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0826D4B"/>
    <w:multiLevelType w:val="hybridMultilevel"/>
    <w:tmpl w:val="55447B4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F25010B"/>
    <w:multiLevelType w:val="hybridMultilevel"/>
    <w:tmpl w:val="597695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8"/>
  </w:num>
  <w:num w:numId="3">
    <w:abstractNumId w:val="1"/>
  </w:num>
  <w:num w:numId="4">
    <w:abstractNumId w:val="10"/>
  </w:num>
  <w:num w:numId="5">
    <w:abstractNumId w:val="9"/>
  </w:num>
  <w:num w:numId="6">
    <w:abstractNumId w:val="0"/>
  </w:num>
  <w:num w:numId="7">
    <w:abstractNumId w:val="6"/>
  </w:num>
  <w:num w:numId="8">
    <w:abstractNumId w:val="2"/>
  </w:num>
  <w:num w:numId="9">
    <w:abstractNumId w:val="5"/>
  </w:num>
  <w:num w:numId="10">
    <w:abstractNumId w:val="7"/>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doNotTrackMoves/>
  <w:defaultTabStop w:val="720"/>
  <w:characterSpacingControl w:val="doNotCompress"/>
  <w:footnotePr>
    <w:footnote w:id="-1"/>
    <w:footnote w:id="0"/>
  </w:footnotePr>
  <w:endnotePr>
    <w:endnote w:id="-1"/>
    <w:endnote w:id="0"/>
  </w:endnotePr>
  <w:compat/>
  <w:rsids>
    <w:rsidRoot w:val="00E15428"/>
    <w:rsid w:val="00284D91"/>
    <w:rsid w:val="0044403A"/>
    <w:rsid w:val="004C665A"/>
    <w:rsid w:val="0065500C"/>
    <w:rsid w:val="00991A9D"/>
    <w:rsid w:val="00B274F9"/>
    <w:rsid w:val="00C33DF9"/>
    <w:rsid w:val="00E15428"/>
    <w:rsid w:val="00E36A3B"/>
    <w:rsid w:val="00F3517F"/>
    <w:rsid w:val="00F56F40"/>
  </w:rsids>
  <m:mathPr>
    <m:mathFont m:val="TimesNewRoman"/>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665A"/>
  </w:style>
  <w:style w:type="paragraph" w:styleId="Heading2">
    <w:name w:val="heading 2"/>
    <w:basedOn w:val="Normal"/>
    <w:next w:val="Normal"/>
    <w:link w:val="Heading2Char"/>
    <w:uiPriority w:val="9"/>
    <w:unhideWhenUsed/>
    <w:qFormat/>
    <w:rsid w:val="00F3517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F3517F"/>
    <w:pPr>
      <w:spacing w:after="0" w:line="240" w:lineRule="auto"/>
      <w:ind w:left="720"/>
      <w:contextualSpacing/>
    </w:pPr>
  </w:style>
  <w:style w:type="paragraph" w:styleId="Subtitle">
    <w:name w:val="Subtitle"/>
    <w:basedOn w:val="Normal"/>
    <w:next w:val="Normal"/>
    <w:link w:val="SubtitleChar"/>
    <w:uiPriority w:val="11"/>
    <w:qFormat/>
    <w:rsid w:val="00F3517F"/>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3517F"/>
    <w:rPr>
      <w:rFonts w:eastAsiaTheme="minorEastAsia"/>
      <w:color w:val="5A5A5A" w:themeColor="text1" w:themeTint="A5"/>
      <w:spacing w:val="15"/>
    </w:rPr>
  </w:style>
  <w:style w:type="character" w:customStyle="1" w:styleId="Heading2Char">
    <w:name w:val="Heading 2 Char"/>
    <w:basedOn w:val="DefaultParagraphFont"/>
    <w:link w:val="Heading2"/>
    <w:uiPriority w:val="9"/>
    <w:rsid w:val="00F3517F"/>
    <w:rPr>
      <w:rFonts w:asciiTheme="majorHAnsi" w:eastAsiaTheme="majorEastAsia" w:hAnsiTheme="majorHAnsi" w:cstheme="majorBidi"/>
      <w:color w:val="2E74B5" w:themeColor="accent1" w:themeShade="BF"/>
      <w:sz w:val="26"/>
      <w:szCs w:val="26"/>
    </w:rPr>
  </w:style>
  <w:style w:type="character" w:styleId="SubtleEmphasis">
    <w:name w:val="Subtle Emphasis"/>
    <w:basedOn w:val="DefaultParagraphFont"/>
    <w:uiPriority w:val="19"/>
    <w:qFormat/>
    <w:rsid w:val="00F3517F"/>
    <w:rPr>
      <w:i/>
      <w:iCs/>
      <w:color w:val="404040" w:themeColor="text1" w:themeTint="BF"/>
    </w:rPr>
  </w:style>
  <w:style w:type="paragraph" w:styleId="Header">
    <w:name w:val="header"/>
    <w:basedOn w:val="Normal"/>
    <w:link w:val="HeaderChar"/>
    <w:uiPriority w:val="99"/>
    <w:unhideWhenUsed/>
    <w:rsid w:val="00991A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1A9D"/>
  </w:style>
  <w:style w:type="paragraph" w:styleId="Footer">
    <w:name w:val="footer"/>
    <w:basedOn w:val="Normal"/>
    <w:link w:val="FooterChar"/>
    <w:uiPriority w:val="99"/>
    <w:unhideWhenUsed/>
    <w:rsid w:val="00991A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1A9D"/>
  </w:style>
</w:styles>
</file>

<file path=word/webSettings.xml><?xml version="1.0" encoding="utf-8"?>
<w:webSettings xmlns:r="http://schemas.openxmlformats.org/officeDocument/2006/relationships" xmlns:w="http://schemas.openxmlformats.org/wordprocessingml/2006/main">
  <w:divs>
    <w:div w:id="1805080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a="http://schemas.openxmlformats.org/drawingml/2006/main"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24</Pages>
  <Words>10186</Words>
  <Characters>58065</Characters>
  <Application>Microsoft Macintosh Word</Application>
  <DocSecurity>0</DocSecurity>
  <Lines>483</Lines>
  <Paragraphs>116</Paragraphs>
  <ScaleCrop>false</ScaleCrop>
  <HeadingPairs>
    <vt:vector size="2" baseType="variant">
      <vt:variant>
        <vt:lpstr>Title</vt:lpstr>
      </vt:variant>
      <vt:variant>
        <vt:i4>1</vt:i4>
      </vt:variant>
    </vt:vector>
  </HeadingPairs>
  <TitlesOfParts>
    <vt:vector size="1" baseType="lpstr">
      <vt:lpstr/>
    </vt:vector>
  </TitlesOfParts>
  <Company>Wichita State University</Company>
  <LinksUpToDate>false</LinksUpToDate>
  <CharactersWithSpaces>71307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Esen, Eyyup</dc:creator>
  <cp:keywords/>
  <dc:description/>
  <cp:lastModifiedBy>Mehmet Kilic</cp:lastModifiedBy>
  <cp:revision>3</cp:revision>
  <dcterms:created xsi:type="dcterms:W3CDTF">2019-09-17T14:33:00Z</dcterms:created>
  <dcterms:modified xsi:type="dcterms:W3CDTF">2019-09-17T15:28:00Z</dcterms:modified>
</cp:coreProperties>
</file>